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6F" w:rsidRDefault="0095146F" w:rsidP="000116F1">
      <w:pPr>
        <w:spacing w:line="360" w:lineRule="auto"/>
        <w:jc w:val="center"/>
        <w:rPr>
          <w:rFonts w:ascii="华文中宋" w:eastAsia="华文中宋" w:hAnsi="华文中宋"/>
          <w:b/>
          <w:bCs/>
          <w:color w:val="111111"/>
          <w:sz w:val="44"/>
          <w:szCs w:val="44"/>
          <w:shd w:val="clear" w:color="auto" w:fill="FFFFFF"/>
        </w:rPr>
      </w:pPr>
      <w:r>
        <w:rPr>
          <w:rFonts w:ascii="华文中宋" w:eastAsia="华文中宋" w:hAnsi="华文中宋" w:hint="eastAsia"/>
          <w:b/>
          <w:bCs/>
          <w:color w:val="111111"/>
          <w:sz w:val="44"/>
          <w:szCs w:val="44"/>
          <w:shd w:val="clear" w:color="auto" w:fill="FFFFFF"/>
        </w:rPr>
        <w:t>用理论创新成果推动事业创新发展</w:t>
      </w:r>
    </w:p>
    <w:p w:rsidR="0095146F" w:rsidRDefault="0095146F" w:rsidP="00CC232B">
      <w:pPr>
        <w:spacing w:line="360" w:lineRule="auto"/>
        <w:jc w:val="center"/>
        <w:rPr>
          <w:rFonts w:ascii="宋体"/>
          <w:sz w:val="32"/>
          <w:szCs w:val="32"/>
        </w:rPr>
      </w:pPr>
      <w:r>
        <w:rPr>
          <w:rFonts w:ascii="宋体" w:hAnsi="宋体"/>
          <w:sz w:val="32"/>
          <w:szCs w:val="32"/>
        </w:rPr>
        <w:t>——</w:t>
      </w:r>
      <w:r>
        <w:rPr>
          <w:rFonts w:ascii="宋体" w:hAnsi="宋体" w:hint="eastAsia"/>
          <w:sz w:val="32"/>
          <w:szCs w:val="32"/>
        </w:rPr>
        <w:t>在黄炎培职业教育思想研究会</w:t>
      </w:r>
      <w:r>
        <w:rPr>
          <w:rFonts w:ascii="宋体" w:hAnsi="宋体"/>
          <w:sz w:val="32"/>
          <w:szCs w:val="32"/>
        </w:rPr>
        <w:t>2016</w:t>
      </w:r>
      <w:r>
        <w:rPr>
          <w:rFonts w:ascii="宋体" w:hAnsi="宋体" w:hint="eastAsia"/>
          <w:sz w:val="32"/>
          <w:szCs w:val="32"/>
        </w:rPr>
        <w:t>学术年会上的讲话</w:t>
      </w:r>
    </w:p>
    <w:p w:rsidR="0095146F" w:rsidRDefault="0095146F" w:rsidP="000116F1">
      <w:pPr>
        <w:spacing w:line="360" w:lineRule="auto"/>
        <w:jc w:val="center"/>
        <w:rPr>
          <w:rFonts w:ascii="楷体_GB2312" w:eastAsia="楷体_GB2312" w:hAnsi="宋体"/>
          <w:b/>
          <w:sz w:val="32"/>
          <w:szCs w:val="32"/>
        </w:rPr>
      </w:pPr>
      <w:r>
        <w:rPr>
          <w:rFonts w:ascii="楷体_GB2312" w:eastAsia="楷体_GB2312" w:hAnsi="宋体" w:hint="eastAsia"/>
          <w:b/>
          <w:sz w:val="32"/>
          <w:szCs w:val="32"/>
        </w:rPr>
        <w:t>全国人大常委会副委员长、中华职教社理事长陈昌智</w:t>
      </w:r>
    </w:p>
    <w:p w:rsidR="0095146F" w:rsidRDefault="0095146F" w:rsidP="00B01651">
      <w:pPr>
        <w:spacing w:line="360" w:lineRule="auto"/>
        <w:ind w:firstLineChars="900" w:firstLine="2891"/>
        <w:rPr>
          <w:rFonts w:ascii="楷体_GB2312" w:eastAsia="楷体_GB2312" w:hAnsi="宋体"/>
          <w:b/>
          <w:sz w:val="32"/>
          <w:szCs w:val="32"/>
        </w:rPr>
      </w:pPr>
      <w:smartTag w:uri="urn:schemas-microsoft-com:office:smarttags" w:element="chsdate">
        <w:smartTagPr>
          <w:attr w:name="Year" w:val="2016"/>
          <w:attr w:name="Month" w:val="11"/>
          <w:attr w:name="Day" w:val="21"/>
          <w:attr w:name="IsLunarDate" w:val="False"/>
          <w:attr w:name="IsROCDate" w:val="False"/>
        </w:smartTagPr>
        <w:r>
          <w:rPr>
            <w:rFonts w:ascii="楷体_GB2312" w:eastAsia="楷体_GB2312" w:hAnsi="宋体"/>
            <w:b/>
            <w:sz w:val="32"/>
            <w:szCs w:val="32"/>
          </w:rPr>
          <w:t>2016</w:t>
        </w:r>
        <w:r>
          <w:rPr>
            <w:rFonts w:ascii="楷体_GB2312" w:eastAsia="楷体_GB2312" w:hAnsi="宋体" w:hint="eastAsia"/>
            <w:b/>
            <w:sz w:val="32"/>
            <w:szCs w:val="32"/>
          </w:rPr>
          <w:t>年</w:t>
        </w:r>
        <w:r>
          <w:rPr>
            <w:rFonts w:ascii="楷体_GB2312" w:eastAsia="楷体_GB2312" w:hAnsi="宋体"/>
            <w:b/>
            <w:sz w:val="32"/>
            <w:szCs w:val="32"/>
          </w:rPr>
          <w:t>11</w:t>
        </w:r>
        <w:r>
          <w:rPr>
            <w:rFonts w:ascii="楷体_GB2312" w:eastAsia="楷体_GB2312" w:hAnsi="宋体" w:hint="eastAsia"/>
            <w:b/>
            <w:sz w:val="32"/>
            <w:szCs w:val="32"/>
          </w:rPr>
          <w:t>月</w:t>
        </w:r>
        <w:r>
          <w:rPr>
            <w:rFonts w:ascii="楷体_GB2312" w:eastAsia="楷体_GB2312" w:hAnsi="宋体"/>
            <w:b/>
            <w:sz w:val="32"/>
            <w:szCs w:val="32"/>
          </w:rPr>
          <w:t>21</w:t>
        </w:r>
        <w:r>
          <w:rPr>
            <w:rFonts w:ascii="楷体_GB2312" w:eastAsia="楷体_GB2312" w:hAnsi="宋体" w:hint="eastAsia"/>
            <w:b/>
            <w:sz w:val="32"/>
            <w:szCs w:val="32"/>
          </w:rPr>
          <w:t>日</w:t>
        </w:r>
      </w:smartTag>
    </w:p>
    <w:p w:rsidR="0095146F" w:rsidRDefault="0095146F">
      <w:pPr>
        <w:rPr>
          <w:rFonts w:ascii="宋体"/>
          <w:sz w:val="32"/>
          <w:szCs w:val="32"/>
        </w:rPr>
      </w:pPr>
    </w:p>
    <w:p w:rsidR="0095146F" w:rsidRPr="00B01651" w:rsidRDefault="0095146F" w:rsidP="007961BA">
      <w:pPr>
        <w:spacing w:line="300" w:lineRule="auto"/>
        <w:rPr>
          <w:rFonts w:ascii="仿宋" w:eastAsia="仿宋" w:hAnsi="仿宋"/>
          <w:sz w:val="32"/>
          <w:szCs w:val="32"/>
        </w:rPr>
      </w:pPr>
      <w:r w:rsidRPr="00B01651">
        <w:rPr>
          <w:rFonts w:ascii="仿宋" w:eastAsia="仿宋" w:hAnsi="仿宋" w:hint="eastAsia"/>
          <w:sz w:val="32"/>
          <w:szCs w:val="32"/>
        </w:rPr>
        <w:t>同志们：</w:t>
      </w:r>
    </w:p>
    <w:p w:rsidR="0095146F" w:rsidRPr="00B01651" w:rsidRDefault="0095146F" w:rsidP="00B01651">
      <w:pPr>
        <w:spacing w:line="300" w:lineRule="auto"/>
        <w:ind w:firstLineChars="200" w:firstLine="640"/>
        <w:textAlignment w:val="baseline"/>
        <w:rPr>
          <w:rFonts w:ascii="仿宋" w:eastAsia="仿宋" w:hAnsi="仿宋"/>
          <w:sz w:val="32"/>
          <w:szCs w:val="32"/>
        </w:rPr>
      </w:pPr>
      <w:r w:rsidRPr="00B01651">
        <w:rPr>
          <w:rFonts w:ascii="仿宋" w:eastAsia="仿宋" w:hAnsi="仿宋" w:hint="eastAsia"/>
          <w:sz w:val="32"/>
          <w:szCs w:val="32"/>
        </w:rPr>
        <w:t>今天，我们在泉城济南齐聚一堂，召开黄炎培职业教育思想研究会</w:t>
      </w:r>
      <w:r w:rsidRPr="00B01651">
        <w:rPr>
          <w:rFonts w:ascii="仿宋" w:eastAsia="仿宋" w:hAnsi="仿宋"/>
          <w:sz w:val="32"/>
          <w:szCs w:val="32"/>
        </w:rPr>
        <w:t>2016</w:t>
      </w:r>
      <w:r w:rsidRPr="00B01651">
        <w:rPr>
          <w:rFonts w:ascii="仿宋" w:eastAsia="仿宋" w:hAnsi="仿宋" w:hint="eastAsia"/>
          <w:sz w:val="32"/>
          <w:szCs w:val="32"/>
        </w:rPr>
        <w:t>学术年会。在此，我向年会的召开表示热烈的祝贺！向来自全国基层组织的同志们表示诚挚的问候！</w:t>
      </w:r>
    </w:p>
    <w:p w:rsidR="0095146F" w:rsidRPr="00B01651" w:rsidRDefault="0095146F" w:rsidP="00B01651">
      <w:pPr>
        <w:spacing w:line="300" w:lineRule="auto"/>
        <w:ind w:firstLineChars="200" w:firstLine="640"/>
        <w:rPr>
          <w:rFonts w:ascii="仿宋" w:eastAsia="仿宋" w:hAnsi="仿宋"/>
          <w:sz w:val="32"/>
          <w:szCs w:val="32"/>
        </w:rPr>
      </w:pPr>
      <w:r w:rsidRPr="00B01651">
        <w:rPr>
          <w:rFonts w:ascii="仿宋" w:eastAsia="仿宋" w:hAnsi="仿宋" w:hint="eastAsia"/>
          <w:sz w:val="32"/>
          <w:szCs w:val="32"/>
        </w:rPr>
        <w:t>黄炎培职业教育思想研究会成立五年来，每年的学术年会已成为学习宣传黄炎培职业教育思想的阵地、探讨职业教育理论的平台、展示职业教育实践成果的窗口。年会先后在北京、深圳、南京、合肥、西安举行，围绕不同主题，分享了近百位专家学者的研究成果，推动了黄炎培职业教育思想的学习和宣传，推动了职业教育事业发展。</w:t>
      </w:r>
    </w:p>
    <w:p w:rsidR="0095146F" w:rsidRPr="00B01651" w:rsidRDefault="0095146F" w:rsidP="00B01651">
      <w:pPr>
        <w:spacing w:line="300" w:lineRule="auto"/>
        <w:ind w:firstLineChars="200" w:firstLine="640"/>
        <w:rPr>
          <w:rFonts w:ascii="仿宋" w:eastAsia="仿宋" w:hAnsi="仿宋"/>
          <w:sz w:val="32"/>
          <w:szCs w:val="32"/>
        </w:rPr>
      </w:pPr>
      <w:r w:rsidRPr="00B01651">
        <w:rPr>
          <w:rFonts w:ascii="仿宋" w:eastAsia="仿宋" w:hAnsi="仿宋" w:hint="eastAsia"/>
          <w:sz w:val="32"/>
          <w:szCs w:val="32"/>
        </w:rPr>
        <w:t>今天的年会围绕迎接中华职教社百年华诞，以</w:t>
      </w:r>
      <w:r w:rsidRPr="00B01651">
        <w:rPr>
          <w:rFonts w:ascii="仿宋" w:eastAsia="仿宋" w:hAnsi="仿宋" w:hint="eastAsia"/>
          <w:bCs/>
          <w:color w:val="000000"/>
          <w:sz w:val="32"/>
          <w:szCs w:val="32"/>
        </w:rPr>
        <w:t>“践行黄炎培职业教育思想，不断推进中华</w:t>
      </w:r>
      <w:r w:rsidRPr="00B01651">
        <w:rPr>
          <w:rFonts w:ascii="仿宋" w:eastAsia="仿宋" w:hAnsi="仿宋" w:hint="eastAsia"/>
          <w:sz w:val="32"/>
          <w:szCs w:val="32"/>
        </w:rPr>
        <w:t>职教社事业发展”为主题，分享部分基层组织的典型经验。这既是自亮家底，也是思想碰撞；既是对工作亮点的展示，也是对理论研究成果的检阅，更是对加强黄炎培职业教育思想学习研究的再部署、再动员。这不仅是一次学术研讨会，也是一次工作和学习的动员会、促进会。借此机会，我讲三点意见与大家共同探讨。</w:t>
      </w:r>
    </w:p>
    <w:p w:rsidR="0095146F" w:rsidRPr="00B01651" w:rsidRDefault="0095146F" w:rsidP="00B01651">
      <w:pPr>
        <w:pStyle w:val="a7"/>
        <w:widowControl/>
        <w:spacing w:beforeLines="50" w:beforeAutospacing="0" w:afterLines="50" w:afterAutospacing="0" w:line="300" w:lineRule="auto"/>
        <w:ind w:firstLineChars="200" w:firstLine="643"/>
        <w:jc w:val="both"/>
        <w:rPr>
          <w:rFonts w:ascii="仿宋" w:eastAsia="仿宋" w:hAnsi="仿宋"/>
          <w:b/>
          <w:sz w:val="32"/>
          <w:szCs w:val="32"/>
        </w:rPr>
      </w:pPr>
      <w:r w:rsidRPr="00B01651">
        <w:rPr>
          <w:rFonts w:ascii="仿宋" w:eastAsia="仿宋" w:hAnsi="仿宋" w:hint="eastAsia"/>
          <w:b/>
          <w:sz w:val="32"/>
          <w:szCs w:val="32"/>
        </w:rPr>
        <w:t>一、认真学习，切实把握黄炎培职业教育思想的精髓</w:t>
      </w:r>
    </w:p>
    <w:p w:rsidR="0095146F" w:rsidRPr="00B01651" w:rsidRDefault="0095146F" w:rsidP="00B01651">
      <w:pPr>
        <w:spacing w:line="300" w:lineRule="auto"/>
        <w:ind w:firstLineChars="196" w:firstLine="627"/>
        <w:rPr>
          <w:rFonts w:ascii="仿宋" w:eastAsia="仿宋" w:hAnsi="仿宋"/>
          <w:bCs/>
          <w:color w:val="000000"/>
          <w:sz w:val="32"/>
          <w:szCs w:val="32"/>
        </w:rPr>
      </w:pPr>
      <w:r w:rsidRPr="00B01651">
        <w:rPr>
          <w:rFonts w:ascii="仿宋" w:eastAsia="仿宋" w:hAnsi="仿宋" w:hint="eastAsia"/>
          <w:bCs/>
          <w:color w:val="000000"/>
          <w:sz w:val="32"/>
          <w:szCs w:val="32"/>
        </w:rPr>
        <w:lastRenderedPageBreak/>
        <w:t>黄炎培先生是我国近现代职业教育的开创者和奠基人。他毕生致力于职业教育事业，为破除传统教育的沉疴痼疾，在研究借鉴西方先进教育思想基础上，在倡导和推进职业教育的艰辛探索中，提出了体系完整的职业教育理论，</w:t>
      </w:r>
      <w:r w:rsidRPr="00B01651">
        <w:rPr>
          <w:rFonts w:ascii="仿宋" w:eastAsia="仿宋" w:hAnsi="仿宋" w:hint="eastAsia"/>
          <w:sz w:val="32"/>
          <w:szCs w:val="32"/>
        </w:rPr>
        <w:t>成为中国特色职业教育理论的奠基石。</w:t>
      </w:r>
      <w:r w:rsidRPr="00B01651">
        <w:rPr>
          <w:rFonts w:ascii="仿宋" w:eastAsia="仿宋" w:hAnsi="仿宋" w:hint="eastAsia"/>
          <w:bCs/>
          <w:color w:val="000000"/>
          <w:sz w:val="32"/>
          <w:szCs w:val="32"/>
        </w:rPr>
        <w:t>他一生出版教育专著、论文集</w:t>
      </w:r>
      <w:r w:rsidRPr="00B01651">
        <w:rPr>
          <w:rFonts w:ascii="仿宋" w:eastAsia="仿宋" w:hAnsi="仿宋"/>
          <w:bCs/>
          <w:color w:val="000000"/>
          <w:sz w:val="32"/>
          <w:szCs w:val="32"/>
        </w:rPr>
        <w:t>20</w:t>
      </w:r>
      <w:r w:rsidRPr="00B01651">
        <w:rPr>
          <w:rFonts w:ascii="仿宋" w:eastAsia="仿宋" w:hAnsi="仿宋" w:hint="eastAsia"/>
          <w:bCs/>
          <w:color w:val="000000"/>
          <w:sz w:val="32"/>
          <w:szCs w:val="32"/>
        </w:rPr>
        <w:t>余种，发表各类文章</w:t>
      </w:r>
      <w:r w:rsidRPr="00B01651">
        <w:rPr>
          <w:rFonts w:ascii="仿宋" w:eastAsia="仿宋" w:hAnsi="仿宋"/>
          <w:bCs/>
          <w:color w:val="000000"/>
          <w:sz w:val="32"/>
          <w:szCs w:val="32"/>
        </w:rPr>
        <w:t>500</w:t>
      </w:r>
      <w:r w:rsidRPr="00B01651">
        <w:rPr>
          <w:rFonts w:ascii="仿宋" w:eastAsia="仿宋" w:hAnsi="仿宋" w:hint="eastAsia"/>
          <w:bCs/>
          <w:color w:val="000000"/>
          <w:sz w:val="32"/>
          <w:szCs w:val="32"/>
        </w:rPr>
        <w:t>余篇、论著</w:t>
      </w:r>
      <w:r w:rsidRPr="00B01651">
        <w:rPr>
          <w:rFonts w:ascii="仿宋" w:eastAsia="仿宋" w:hAnsi="仿宋"/>
          <w:bCs/>
          <w:color w:val="000000"/>
          <w:sz w:val="32"/>
          <w:szCs w:val="32"/>
        </w:rPr>
        <w:t>160</w:t>
      </w:r>
      <w:r w:rsidRPr="00B01651">
        <w:rPr>
          <w:rFonts w:ascii="仿宋" w:eastAsia="仿宋" w:hAnsi="仿宋" w:hint="eastAsia"/>
          <w:bCs/>
          <w:color w:val="000000"/>
          <w:sz w:val="32"/>
          <w:szCs w:val="32"/>
        </w:rPr>
        <w:t>多万字，留下了六十年间的日记</w:t>
      </w:r>
      <w:r w:rsidRPr="00B01651">
        <w:rPr>
          <w:rFonts w:ascii="仿宋" w:eastAsia="仿宋" w:hAnsi="仿宋"/>
          <w:bCs/>
          <w:color w:val="000000"/>
          <w:sz w:val="32"/>
          <w:szCs w:val="32"/>
        </w:rPr>
        <w:t>700</w:t>
      </w:r>
      <w:r w:rsidRPr="00B01651">
        <w:rPr>
          <w:rFonts w:ascii="仿宋" w:eastAsia="仿宋" w:hAnsi="仿宋" w:hint="eastAsia"/>
          <w:bCs/>
          <w:color w:val="000000"/>
          <w:sz w:val="32"/>
          <w:szCs w:val="32"/>
        </w:rPr>
        <w:t>多万字，创建改建学校、教育机构、职业指导机构、农村事业改进机构</w:t>
      </w:r>
      <w:r w:rsidRPr="00B01651">
        <w:rPr>
          <w:rFonts w:ascii="仿宋" w:eastAsia="仿宋" w:hAnsi="仿宋"/>
          <w:bCs/>
          <w:color w:val="000000"/>
          <w:sz w:val="32"/>
          <w:szCs w:val="32"/>
        </w:rPr>
        <w:t>110</w:t>
      </w:r>
      <w:r w:rsidRPr="00B01651">
        <w:rPr>
          <w:rFonts w:ascii="仿宋" w:eastAsia="仿宋" w:hAnsi="仿宋" w:hint="eastAsia"/>
          <w:bCs/>
          <w:color w:val="000000"/>
          <w:sz w:val="32"/>
          <w:szCs w:val="32"/>
        </w:rPr>
        <w:t>余处，为我国近现代职业教育发展做出了奠基性贡献。黄炎培先生的</w:t>
      </w:r>
      <w:r w:rsidRPr="00B01651">
        <w:rPr>
          <w:rFonts w:ascii="仿宋" w:eastAsia="仿宋" w:hAnsi="仿宋" w:hint="eastAsia"/>
          <w:sz w:val="32"/>
          <w:szCs w:val="32"/>
        </w:rPr>
        <w:t>职业教育思想体系完善、内涵丰富，具有穿越时空的力量。</w:t>
      </w:r>
    </w:p>
    <w:p w:rsidR="0095146F" w:rsidRPr="00B01651" w:rsidRDefault="0095146F" w:rsidP="00B01651">
      <w:pPr>
        <w:shd w:val="solid" w:color="FFFFFF" w:fill="auto"/>
        <w:autoSpaceDN w:val="0"/>
        <w:spacing w:line="300" w:lineRule="auto"/>
        <w:ind w:firstLineChars="196" w:firstLine="630"/>
        <w:rPr>
          <w:rFonts w:ascii="仿宋" w:eastAsia="仿宋" w:hAnsi="仿宋"/>
          <w:bCs/>
          <w:sz w:val="32"/>
          <w:szCs w:val="32"/>
        </w:rPr>
      </w:pPr>
      <w:r w:rsidRPr="00B01651">
        <w:rPr>
          <w:rFonts w:ascii="仿宋" w:eastAsia="仿宋" w:hAnsi="仿宋" w:hint="eastAsia"/>
          <w:b/>
          <w:kern w:val="0"/>
          <w:sz w:val="32"/>
          <w:szCs w:val="32"/>
        </w:rPr>
        <w:t>一是黄炎培先生精辟地论述了职业教育的宗旨、方针和功能。</w:t>
      </w:r>
      <w:r w:rsidRPr="00B01651">
        <w:rPr>
          <w:rFonts w:ascii="仿宋" w:eastAsia="仿宋" w:hAnsi="仿宋" w:hint="eastAsia"/>
          <w:bCs/>
          <w:color w:val="000000"/>
          <w:sz w:val="32"/>
          <w:szCs w:val="32"/>
        </w:rPr>
        <w:t>他提出办职业教育的宗旨是“使无业者有业，使有业者乐业，”并以之作为中华职教社的立社宗旨和职业教育追求的理想；提出职业教育要</w:t>
      </w:r>
      <w:r w:rsidRPr="00B01651">
        <w:rPr>
          <w:rFonts w:ascii="仿宋" w:eastAsia="仿宋" w:hAnsi="仿宋" w:hint="eastAsia"/>
          <w:sz w:val="32"/>
          <w:szCs w:val="32"/>
        </w:rPr>
        <w:t>坚持“科学化、平民化、社会化、国际化”的办学方针，</w:t>
      </w:r>
      <w:r w:rsidRPr="00B01651">
        <w:rPr>
          <w:rFonts w:ascii="仿宋" w:eastAsia="仿宋" w:hAnsi="仿宋" w:hint="eastAsia"/>
          <w:bCs/>
          <w:color w:val="000000"/>
          <w:sz w:val="32"/>
          <w:szCs w:val="32"/>
        </w:rPr>
        <w:t>诠释了职业教育的发展趋势、民生属性和社会属性；提出职业教育的作用是“谋个性之发展，为个人谋生之准备，为个人服务社会之准备，为国家及世界增进生产力之准备”，揭示了职业教育的本质功能；</w:t>
      </w:r>
      <w:r w:rsidRPr="00B01651">
        <w:rPr>
          <w:rFonts w:ascii="仿宋" w:eastAsia="仿宋" w:hAnsi="仿宋" w:hint="eastAsia"/>
          <w:sz w:val="32"/>
          <w:szCs w:val="32"/>
        </w:rPr>
        <w:t>提出的“使求人者得人，求事者得事”“社会分工一日不废，人类天生才性一日不齐，职业指导永远存在可也”的职业指导思想，立足于人的职业心理，立足于社会的实际需要，</w:t>
      </w:r>
      <w:r w:rsidRPr="00B01651">
        <w:rPr>
          <w:rFonts w:ascii="仿宋" w:eastAsia="仿宋" w:hAnsi="仿宋" w:hint="eastAsia"/>
          <w:bCs/>
          <w:sz w:val="32"/>
          <w:szCs w:val="32"/>
        </w:rPr>
        <w:t>对人才经济有着十分重要的意义。</w:t>
      </w:r>
    </w:p>
    <w:p w:rsidR="0095146F" w:rsidRPr="00B01651" w:rsidRDefault="0095146F" w:rsidP="00B01651">
      <w:pPr>
        <w:shd w:val="solid" w:color="FFFFFF" w:fill="auto"/>
        <w:autoSpaceDN w:val="0"/>
        <w:spacing w:line="300" w:lineRule="auto"/>
        <w:ind w:firstLineChars="196" w:firstLine="630"/>
        <w:rPr>
          <w:rFonts w:ascii="仿宋" w:eastAsia="仿宋" w:hAnsi="仿宋"/>
          <w:bCs/>
          <w:sz w:val="32"/>
          <w:szCs w:val="32"/>
        </w:rPr>
      </w:pPr>
      <w:r w:rsidRPr="00B01651">
        <w:rPr>
          <w:rFonts w:ascii="仿宋" w:eastAsia="仿宋" w:hAnsi="仿宋" w:hint="eastAsia"/>
          <w:b/>
          <w:kern w:val="0"/>
          <w:sz w:val="32"/>
          <w:szCs w:val="32"/>
        </w:rPr>
        <w:t>二是黄炎培先生系统地研究了职业教育的教学方法、机制和改革方向。</w:t>
      </w:r>
      <w:r w:rsidRPr="00B01651">
        <w:rPr>
          <w:rFonts w:ascii="仿宋" w:eastAsia="仿宋" w:hAnsi="仿宋" w:hint="eastAsia"/>
          <w:bCs/>
          <w:color w:val="000000"/>
          <w:sz w:val="32"/>
          <w:szCs w:val="32"/>
        </w:rPr>
        <w:t>他</w:t>
      </w:r>
      <w:r w:rsidRPr="00B01651">
        <w:rPr>
          <w:rFonts w:ascii="仿宋" w:eastAsia="仿宋" w:hAnsi="仿宋" w:hint="eastAsia"/>
          <w:sz w:val="32"/>
          <w:szCs w:val="32"/>
        </w:rPr>
        <w:t>提出职业教育要坚持“手脑并用”“做学合一”“虚实互证”“理论与实际并行、知识与技能并重”的教学方法，指</w:t>
      </w:r>
      <w:r w:rsidRPr="00B01651">
        <w:rPr>
          <w:rFonts w:ascii="仿宋" w:eastAsia="仿宋" w:hAnsi="仿宋" w:hint="eastAsia"/>
          <w:sz w:val="32"/>
          <w:szCs w:val="32"/>
        </w:rPr>
        <w:lastRenderedPageBreak/>
        <w:t>出了职业教育与普通教育的本质区别；提出</w:t>
      </w:r>
      <w:r w:rsidRPr="00B01651">
        <w:rPr>
          <w:rFonts w:ascii="仿宋" w:eastAsia="仿宋" w:hAnsi="仿宋" w:hint="eastAsia"/>
          <w:bCs/>
          <w:color w:val="000000"/>
          <w:sz w:val="32"/>
          <w:szCs w:val="32"/>
        </w:rPr>
        <w:t>“只从职业学校做工夫，不能发达职业教育；只从教育界做工夫，不能发达职业教育；只从农工商做工夫，不能发达职业教育”，办职业学校“需同时和一切教育界、职业界努力地沟通与联络。提倡职业教育的，同时需分一部分精神，参与全社会的运动。”这一经典思想，指出了职业教育从观念到制度构建的“跨界”特征；</w:t>
      </w:r>
      <w:r w:rsidRPr="00B01651">
        <w:rPr>
          <w:rFonts w:ascii="仿宋" w:eastAsia="仿宋" w:hAnsi="仿宋" w:hint="eastAsia"/>
          <w:sz w:val="32"/>
          <w:szCs w:val="32"/>
        </w:rPr>
        <w:t>提出要“打破平面的教育而为立体的教育，渐改文字的教育而为实务的教育”，揭示了传统教育的弊端，指出了教育改革的方向。</w:t>
      </w:r>
    </w:p>
    <w:p w:rsidR="0095146F" w:rsidRPr="00B01651" w:rsidRDefault="0095146F" w:rsidP="00B01651">
      <w:pPr>
        <w:shd w:val="solid" w:color="FFFFFF" w:fill="auto"/>
        <w:autoSpaceDN w:val="0"/>
        <w:spacing w:line="300" w:lineRule="auto"/>
        <w:ind w:firstLineChars="200" w:firstLine="643"/>
        <w:rPr>
          <w:rFonts w:ascii="仿宋" w:eastAsia="仿宋" w:hAnsi="仿宋"/>
          <w:sz w:val="32"/>
          <w:szCs w:val="32"/>
        </w:rPr>
      </w:pPr>
      <w:r w:rsidRPr="00B01651">
        <w:rPr>
          <w:rFonts w:ascii="仿宋" w:eastAsia="仿宋" w:hAnsi="仿宋" w:hint="eastAsia"/>
          <w:b/>
          <w:kern w:val="0"/>
          <w:sz w:val="32"/>
          <w:szCs w:val="32"/>
        </w:rPr>
        <w:t>三是黄炎培先生深刻地阐述了</w:t>
      </w:r>
      <w:bookmarkStart w:id="0" w:name="_GoBack"/>
      <w:bookmarkEnd w:id="0"/>
      <w:r w:rsidRPr="00B01651">
        <w:rPr>
          <w:rFonts w:ascii="仿宋" w:eastAsia="仿宋" w:hAnsi="仿宋" w:hint="eastAsia"/>
          <w:b/>
          <w:kern w:val="0"/>
          <w:sz w:val="32"/>
          <w:szCs w:val="32"/>
        </w:rPr>
        <w:t>职业道德教育的重要性。</w:t>
      </w:r>
      <w:r w:rsidRPr="00B01651">
        <w:rPr>
          <w:rFonts w:ascii="仿宋" w:eastAsia="仿宋" w:hAnsi="仿宋" w:hint="eastAsia"/>
          <w:sz w:val="32"/>
          <w:szCs w:val="32"/>
        </w:rPr>
        <w:t>他提出职业道德教育要以“敬业乐群”为核心，所谓“敬业”，就是“对所习之职业具嗜好心</w:t>
      </w:r>
      <w:r w:rsidRPr="00B01651">
        <w:rPr>
          <w:rFonts w:ascii="仿宋" w:eastAsia="仿宋" w:hAnsi="仿宋"/>
          <w:sz w:val="32"/>
          <w:szCs w:val="32"/>
        </w:rPr>
        <w:t>,</w:t>
      </w:r>
      <w:r w:rsidRPr="00B01651">
        <w:rPr>
          <w:rFonts w:ascii="仿宋" w:eastAsia="仿宋" w:hAnsi="仿宋" w:hint="eastAsia"/>
          <w:sz w:val="32"/>
          <w:szCs w:val="32"/>
        </w:rPr>
        <w:t>所任之事业具责任心”。所谓“乐群”，就是“具优美和乐之情操及共同协作之精神”。</w:t>
      </w:r>
      <w:r w:rsidRPr="00B01651">
        <w:rPr>
          <w:rFonts w:ascii="仿宋" w:eastAsia="仿宋" w:hAnsi="仿宋" w:hint="eastAsia"/>
          <w:bCs/>
          <w:color w:val="000000"/>
          <w:sz w:val="32"/>
          <w:szCs w:val="32"/>
        </w:rPr>
        <w:t>培养学生“金的人格、铁的纪律”，克服“娇养之风、游惰之习、浮夸之气”，养成“高尚纯洁的人格、博爱互助的精神、侠义勇敢的气概、刻苦耐劳的习惯，”这些，正是当前各类教育应强化的理念，也</w:t>
      </w:r>
      <w:r w:rsidRPr="00B01651">
        <w:rPr>
          <w:rFonts w:ascii="仿宋" w:eastAsia="仿宋" w:hAnsi="仿宋" w:hint="eastAsia"/>
          <w:sz w:val="32"/>
          <w:szCs w:val="32"/>
        </w:rPr>
        <w:t>是每个人做好工作的重要遵循。</w:t>
      </w:r>
    </w:p>
    <w:p w:rsidR="0095146F" w:rsidRPr="00B01651" w:rsidRDefault="0095146F" w:rsidP="00B01651">
      <w:pPr>
        <w:spacing w:line="300" w:lineRule="auto"/>
        <w:ind w:firstLineChars="200" w:firstLine="640"/>
        <w:rPr>
          <w:rFonts w:ascii="仿宋" w:eastAsia="仿宋" w:hAnsi="仿宋"/>
          <w:sz w:val="32"/>
          <w:szCs w:val="32"/>
        </w:rPr>
      </w:pPr>
      <w:r w:rsidRPr="00B01651">
        <w:rPr>
          <w:rFonts w:ascii="仿宋" w:eastAsia="仿宋" w:hAnsi="仿宋" w:hint="eastAsia"/>
          <w:bCs/>
          <w:sz w:val="32"/>
          <w:szCs w:val="32"/>
        </w:rPr>
        <w:t>今天，重温</w:t>
      </w:r>
      <w:r w:rsidRPr="00B01651">
        <w:rPr>
          <w:rFonts w:ascii="仿宋" w:eastAsia="仿宋" w:hAnsi="仿宋" w:hint="eastAsia"/>
          <w:sz w:val="32"/>
          <w:szCs w:val="32"/>
        </w:rPr>
        <w:t>这些精辟论断，沉思这些关于职业教育的经典论述，我们发现，黄炎培先生当年的思想，竟似专门给我们今天面临的现实所作出的预言，我们今天所面临的问题和困惑，也几乎都能在先生的思想中找到答案，虽已穿越百年时空，但至今依然闪烁着智慧的光芒，给后继者留下了深刻的启迪。</w:t>
      </w:r>
      <w:hyperlink r:id="rId6" w:tgtFrame="_blank" w:history="1">
        <w:r w:rsidRPr="00B01651">
          <w:rPr>
            <w:rFonts w:ascii="仿宋" w:eastAsia="仿宋" w:hAnsi="仿宋" w:hint="eastAsia"/>
            <w:sz w:val="32"/>
            <w:szCs w:val="32"/>
          </w:rPr>
          <w:t>黄炎培职业教育思想</w:t>
        </w:r>
      </w:hyperlink>
      <w:r w:rsidRPr="00B01651">
        <w:rPr>
          <w:rFonts w:ascii="仿宋" w:eastAsia="仿宋" w:hAnsi="仿宋" w:hint="eastAsia"/>
          <w:sz w:val="32"/>
          <w:szCs w:val="32"/>
        </w:rPr>
        <w:t>是中华职教社历经百年而不衰的宝贵精神财富，作为先生亲自创办的职业教育团体，学习继承黄炎培职教思想并使之发扬光大，既是我们义不容辞的责任</w:t>
      </w:r>
      <w:r w:rsidRPr="00B01651">
        <w:rPr>
          <w:rFonts w:ascii="仿宋" w:eastAsia="仿宋" w:hAnsi="仿宋" w:hint="eastAsia"/>
          <w:bCs/>
          <w:color w:val="000000"/>
          <w:sz w:val="32"/>
          <w:szCs w:val="32"/>
        </w:rPr>
        <w:t>，也是我们工作制胜的看家本领。</w:t>
      </w:r>
    </w:p>
    <w:p w:rsidR="0095146F" w:rsidRPr="00B01651" w:rsidRDefault="0095146F" w:rsidP="00B01651">
      <w:pPr>
        <w:pStyle w:val="a7"/>
        <w:widowControl/>
        <w:spacing w:beforeLines="50" w:beforeAutospacing="0" w:afterLines="50" w:afterAutospacing="0" w:line="300" w:lineRule="auto"/>
        <w:ind w:firstLineChars="200" w:firstLine="643"/>
        <w:jc w:val="both"/>
        <w:rPr>
          <w:rFonts w:ascii="仿宋" w:eastAsia="仿宋" w:hAnsi="仿宋"/>
          <w:b/>
          <w:sz w:val="32"/>
          <w:szCs w:val="32"/>
        </w:rPr>
      </w:pPr>
      <w:r w:rsidRPr="00B01651">
        <w:rPr>
          <w:rFonts w:ascii="仿宋" w:eastAsia="仿宋" w:hAnsi="仿宋" w:hint="eastAsia"/>
          <w:b/>
          <w:sz w:val="32"/>
          <w:szCs w:val="32"/>
        </w:rPr>
        <w:lastRenderedPageBreak/>
        <w:t>二、与时俱进，不断推进黄炎培职业教育思想的研究</w:t>
      </w:r>
    </w:p>
    <w:p w:rsidR="0095146F" w:rsidRPr="00B01651" w:rsidRDefault="0095146F" w:rsidP="00B01651">
      <w:pPr>
        <w:widowControl/>
        <w:spacing w:line="300" w:lineRule="auto"/>
        <w:ind w:firstLineChars="200" w:firstLine="640"/>
        <w:jc w:val="left"/>
        <w:rPr>
          <w:rFonts w:ascii="仿宋" w:eastAsia="仿宋" w:hAnsi="仿宋"/>
          <w:sz w:val="32"/>
          <w:szCs w:val="32"/>
        </w:rPr>
      </w:pPr>
      <w:r w:rsidRPr="00B01651">
        <w:rPr>
          <w:rFonts w:ascii="仿宋" w:eastAsia="仿宋" w:hAnsi="仿宋" w:hint="eastAsia"/>
          <w:sz w:val="32"/>
          <w:szCs w:val="32"/>
        </w:rPr>
        <w:t>回顾对黄炎培职业教育思想的认识、研究历程，已经走过了百年。</w:t>
      </w:r>
      <w:r w:rsidRPr="00B01651">
        <w:rPr>
          <w:rFonts w:ascii="仿宋" w:eastAsia="仿宋" w:hAnsi="仿宋"/>
          <w:sz w:val="32"/>
          <w:szCs w:val="32"/>
        </w:rPr>
        <w:t>1949</w:t>
      </w:r>
      <w:r w:rsidRPr="00B01651">
        <w:rPr>
          <w:rFonts w:ascii="仿宋" w:eastAsia="仿宋" w:hAnsi="仿宋" w:hint="eastAsia"/>
          <w:sz w:val="32"/>
          <w:szCs w:val="32"/>
        </w:rPr>
        <w:t>年前后，人们主要是通过报刊刊载的各类文章、讲话和活动报道，学习了解黄炎培先生的职业教育思想。改革开放后，对黄炎培职业教育思想的研究逐渐兴起，关注和研究的专家学者越来越多，范围不断扩大，大陆和台湾地区，美国、日本和韩国学者积极参与其中，研究成果不断增多。新世纪以来，特别是</w:t>
      </w:r>
      <w:r w:rsidRPr="00B01651">
        <w:rPr>
          <w:rFonts w:ascii="仿宋" w:eastAsia="仿宋" w:hAnsi="仿宋"/>
          <w:sz w:val="32"/>
          <w:szCs w:val="32"/>
        </w:rPr>
        <w:t>2005</w:t>
      </w:r>
      <w:r w:rsidRPr="00B01651">
        <w:rPr>
          <w:rFonts w:ascii="仿宋" w:eastAsia="仿宋" w:hAnsi="仿宋" w:hint="eastAsia"/>
          <w:sz w:val="32"/>
          <w:szCs w:val="32"/>
        </w:rPr>
        <w:t>年，在国务院召开的全国职业教育工作会议上，温家宝总理在讲话中强调“我国职业教育的先驱黄炎培先生”及其经典理念，进一步掀起了黄炎培职业教育思想研究的热潮，研究成果快速增长。中华职教社对黄炎培职业教育思想的研究，一直起着引领和带动作用。</w:t>
      </w:r>
      <w:r w:rsidRPr="00B01651">
        <w:rPr>
          <w:rFonts w:ascii="仿宋" w:eastAsia="仿宋" w:hAnsi="仿宋"/>
          <w:sz w:val="32"/>
          <w:szCs w:val="32"/>
        </w:rPr>
        <w:t>1983</w:t>
      </w:r>
      <w:r w:rsidRPr="00B01651">
        <w:rPr>
          <w:rFonts w:ascii="仿宋" w:eastAsia="仿宋" w:hAnsi="仿宋" w:hint="eastAsia"/>
          <w:sz w:val="32"/>
          <w:szCs w:val="32"/>
        </w:rPr>
        <w:t>年，召开了第一次职业教育理论研究座谈会，重点对黄炎培职业教育思想、职业教育体系、农村职业教育和职业道德教育四个方面进行了探讨。至今，共举行了</w:t>
      </w:r>
      <w:r w:rsidRPr="00B01651">
        <w:rPr>
          <w:rFonts w:ascii="仿宋" w:eastAsia="仿宋" w:hAnsi="仿宋"/>
          <w:sz w:val="32"/>
          <w:szCs w:val="32"/>
        </w:rPr>
        <w:t>14</w:t>
      </w:r>
      <w:r w:rsidRPr="00B01651">
        <w:rPr>
          <w:rFonts w:ascii="仿宋" w:eastAsia="仿宋" w:hAnsi="仿宋" w:hint="eastAsia"/>
          <w:sz w:val="32"/>
          <w:szCs w:val="32"/>
        </w:rPr>
        <w:t>次全国性黄炎培职业教育思想学术研讨会，研究工作成效显著。</w:t>
      </w:r>
    </w:p>
    <w:p w:rsidR="0095146F" w:rsidRPr="00B01651" w:rsidRDefault="0095146F" w:rsidP="00B01651">
      <w:pPr>
        <w:spacing w:line="300" w:lineRule="auto"/>
        <w:ind w:firstLineChars="197" w:firstLine="633"/>
        <w:rPr>
          <w:rFonts w:ascii="仿宋" w:eastAsia="仿宋" w:hAnsi="仿宋"/>
          <w:sz w:val="32"/>
          <w:szCs w:val="32"/>
        </w:rPr>
      </w:pPr>
      <w:r w:rsidRPr="00B01651">
        <w:rPr>
          <w:rFonts w:ascii="仿宋" w:eastAsia="仿宋" w:hAnsi="仿宋" w:hint="eastAsia"/>
          <w:b/>
          <w:bCs/>
          <w:color w:val="000000"/>
          <w:sz w:val="32"/>
          <w:szCs w:val="32"/>
        </w:rPr>
        <w:t>一是把弘扬黄炎培职业教育思想作为理论研究工作的首要任务。</w:t>
      </w:r>
      <w:r w:rsidRPr="00B01651">
        <w:rPr>
          <w:rFonts w:ascii="仿宋" w:eastAsia="仿宋" w:hAnsi="仿宋" w:hint="eastAsia"/>
          <w:sz w:val="32"/>
          <w:szCs w:val="32"/>
        </w:rPr>
        <w:t>长期以来，我国职业教育受各种因素的影响和制约，发展速度和质量都明显落后于普通教育。而理论研究的滞后、思想观念的落后、发展理念的落后是其中重要的原因之一。黄炎培是一位伟大的教育家，其职业教育思想是中国特色职业教育理论的根基。他为我国近现代教育发展贡献了新的理论，对近现代教育发展进程中的新问题作出了新的阐释；他的职业教育思想和办学实践具有创新性，由此被称为我国近现代职业教育的奠基人；他的著作和学说是在长期实践中总结出来的，在我国近现代职业教育</w:t>
      </w:r>
      <w:r w:rsidRPr="00B01651">
        <w:rPr>
          <w:rFonts w:ascii="仿宋" w:eastAsia="仿宋" w:hAnsi="仿宋" w:hint="eastAsia"/>
          <w:sz w:val="32"/>
          <w:szCs w:val="32"/>
        </w:rPr>
        <w:lastRenderedPageBreak/>
        <w:t>发生、发展过程中产生过重要影响。正如我国著名教育家、《辞海》主编舒新城所说：“中国近代各种教育思想在实际上的影响</w:t>
      </w:r>
      <w:r w:rsidRPr="00B01651">
        <w:rPr>
          <w:rFonts w:ascii="仿宋" w:eastAsia="仿宋" w:hAnsi="仿宋"/>
          <w:sz w:val="32"/>
          <w:szCs w:val="32"/>
        </w:rPr>
        <w:t>,</w:t>
      </w:r>
      <w:r w:rsidRPr="00B01651">
        <w:rPr>
          <w:rFonts w:ascii="仿宋" w:eastAsia="仿宋" w:hAnsi="仿宋" w:hint="eastAsia"/>
          <w:sz w:val="32"/>
          <w:szCs w:val="32"/>
        </w:rPr>
        <w:t>无有出乎职业教育思想之外者。”为此，中华职教社在复社后召开的第一个理论研讨会，就把弘扬黄炎培职业教育思想作为首要任务。</w:t>
      </w:r>
    </w:p>
    <w:p w:rsidR="0095146F" w:rsidRPr="00B01651" w:rsidRDefault="0095146F" w:rsidP="00B01651">
      <w:pPr>
        <w:pStyle w:val="a7"/>
        <w:spacing w:before="0" w:beforeAutospacing="0" w:after="0" w:afterAutospacing="0" w:line="300" w:lineRule="auto"/>
        <w:ind w:firstLineChars="200" w:firstLine="643"/>
        <w:jc w:val="both"/>
        <w:rPr>
          <w:rFonts w:ascii="仿宋" w:eastAsia="仿宋" w:hAnsi="仿宋"/>
          <w:sz w:val="32"/>
          <w:szCs w:val="32"/>
        </w:rPr>
      </w:pPr>
      <w:r w:rsidRPr="00B01651">
        <w:rPr>
          <w:rFonts w:ascii="仿宋" w:eastAsia="仿宋" w:hAnsi="仿宋" w:hint="eastAsia"/>
          <w:b/>
          <w:bCs/>
          <w:color w:val="000000"/>
          <w:kern w:val="2"/>
          <w:sz w:val="32"/>
          <w:szCs w:val="32"/>
        </w:rPr>
        <w:t>二是成立黄炎培职业教育思想研究会。</w:t>
      </w:r>
      <w:r w:rsidRPr="00B01651">
        <w:rPr>
          <w:rFonts w:ascii="仿宋" w:eastAsia="仿宋" w:hAnsi="仿宋" w:hint="eastAsia"/>
          <w:sz w:val="32"/>
          <w:szCs w:val="32"/>
        </w:rPr>
        <w:t>经过多年积淀，中华职教社于</w:t>
      </w:r>
      <w:r w:rsidRPr="00B01651">
        <w:rPr>
          <w:rFonts w:ascii="仿宋" w:eastAsia="仿宋" w:hAnsi="仿宋"/>
          <w:sz w:val="32"/>
          <w:szCs w:val="32"/>
        </w:rPr>
        <w:t>2011</w:t>
      </w:r>
      <w:r w:rsidRPr="00B01651">
        <w:rPr>
          <w:rFonts w:ascii="仿宋" w:eastAsia="仿宋" w:hAnsi="仿宋" w:hint="eastAsia"/>
          <w:sz w:val="32"/>
          <w:szCs w:val="32"/>
        </w:rPr>
        <w:t>年</w:t>
      </w:r>
      <w:r w:rsidRPr="00B01651">
        <w:rPr>
          <w:rFonts w:ascii="仿宋" w:eastAsia="仿宋" w:hAnsi="仿宋"/>
          <w:sz w:val="32"/>
          <w:szCs w:val="32"/>
        </w:rPr>
        <w:t>10</w:t>
      </w:r>
      <w:r w:rsidRPr="00B01651">
        <w:rPr>
          <w:rFonts w:ascii="仿宋" w:eastAsia="仿宋" w:hAnsi="仿宋" w:hint="eastAsia"/>
          <w:sz w:val="32"/>
          <w:szCs w:val="32"/>
        </w:rPr>
        <w:t>月成立了黄炎培职业教育思想研究会，由理事长兼任会长。从此，将过去零散的、不定期的学术研讨以学术年会的形式确定下来，目前已发展个人会员</w:t>
      </w:r>
      <w:r w:rsidRPr="00B01651">
        <w:rPr>
          <w:rFonts w:ascii="仿宋" w:eastAsia="仿宋" w:hAnsi="仿宋"/>
          <w:sz w:val="32"/>
          <w:szCs w:val="32"/>
        </w:rPr>
        <w:t>491</w:t>
      </w:r>
      <w:r w:rsidRPr="00B01651">
        <w:rPr>
          <w:rFonts w:ascii="仿宋" w:eastAsia="仿宋" w:hAnsi="仿宋" w:hint="eastAsia"/>
          <w:sz w:val="32"/>
          <w:szCs w:val="32"/>
        </w:rPr>
        <w:t>人、团体会员</w:t>
      </w:r>
      <w:r w:rsidRPr="00B01651">
        <w:rPr>
          <w:rFonts w:ascii="仿宋" w:eastAsia="仿宋" w:hAnsi="仿宋"/>
          <w:sz w:val="32"/>
          <w:szCs w:val="32"/>
        </w:rPr>
        <w:t>211</w:t>
      </w:r>
      <w:r w:rsidRPr="00B01651">
        <w:rPr>
          <w:rFonts w:ascii="仿宋" w:eastAsia="仿宋" w:hAnsi="仿宋" w:hint="eastAsia"/>
          <w:sz w:val="32"/>
          <w:szCs w:val="32"/>
        </w:rPr>
        <w:t>个。</w:t>
      </w:r>
      <w:r w:rsidRPr="00B01651">
        <w:rPr>
          <w:rFonts w:ascii="仿宋" w:eastAsia="仿宋" w:hAnsi="仿宋"/>
          <w:sz w:val="32"/>
          <w:szCs w:val="32"/>
        </w:rPr>
        <w:t>2013</w:t>
      </w:r>
      <w:r w:rsidRPr="00B01651">
        <w:rPr>
          <w:rFonts w:ascii="仿宋" w:eastAsia="仿宋" w:hAnsi="仿宋" w:hint="eastAsia"/>
          <w:sz w:val="32"/>
          <w:szCs w:val="32"/>
        </w:rPr>
        <w:t>年，在黄炎培先生亲手创办的中华职业学校即南京工业职业技术学院，设立了黄炎培职业教育思想学术研究中心。吉林省社和陕西省社也相继成立了黄炎培职业教育思想研究会，进一步壮大了研究力量。</w:t>
      </w:r>
    </w:p>
    <w:p w:rsidR="0095146F" w:rsidRPr="00B01651" w:rsidRDefault="0095146F" w:rsidP="00B01651">
      <w:pPr>
        <w:pStyle w:val="a7"/>
        <w:spacing w:before="0" w:beforeAutospacing="0" w:after="0" w:afterAutospacing="0" w:line="300" w:lineRule="auto"/>
        <w:ind w:firstLineChars="200" w:firstLine="643"/>
        <w:jc w:val="both"/>
        <w:rPr>
          <w:rFonts w:ascii="仿宋" w:eastAsia="仿宋" w:hAnsi="仿宋"/>
          <w:sz w:val="32"/>
          <w:szCs w:val="32"/>
        </w:rPr>
      </w:pPr>
      <w:r w:rsidRPr="00B01651">
        <w:rPr>
          <w:rFonts w:ascii="仿宋" w:eastAsia="仿宋" w:hAnsi="仿宋" w:hint="eastAsia"/>
          <w:b/>
          <w:bCs/>
          <w:color w:val="000000"/>
          <w:kern w:val="2"/>
          <w:sz w:val="32"/>
          <w:szCs w:val="32"/>
        </w:rPr>
        <w:t>三是完成了黄炎培职业教育思想相关史料的整理工作。</w:t>
      </w:r>
      <w:r w:rsidRPr="00B01651">
        <w:rPr>
          <w:rFonts w:ascii="仿宋" w:eastAsia="仿宋" w:hAnsi="仿宋" w:hint="eastAsia"/>
          <w:sz w:val="32"/>
          <w:szCs w:val="32"/>
        </w:rPr>
        <w:t>作为迎接党的十八大召开的重点出版项目，中华职教社主持完成了《黄炎培日记（</w:t>
      </w:r>
      <w:r w:rsidRPr="00B01651">
        <w:rPr>
          <w:rFonts w:ascii="仿宋" w:eastAsia="仿宋" w:hAnsi="仿宋"/>
          <w:sz w:val="32"/>
          <w:szCs w:val="32"/>
        </w:rPr>
        <w:t>1911-1965</w:t>
      </w:r>
      <w:r w:rsidRPr="00B01651">
        <w:rPr>
          <w:rFonts w:ascii="仿宋" w:eastAsia="仿宋" w:hAnsi="仿宋" w:hint="eastAsia"/>
          <w:sz w:val="32"/>
          <w:szCs w:val="32"/>
        </w:rPr>
        <w:t>年）》</w:t>
      </w:r>
      <w:r w:rsidRPr="00B01651">
        <w:rPr>
          <w:rFonts w:ascii="仿宋" w:eastAsia="仿宋" w:hAnsi="仿宋"/>
          <w:sz w:val="32"/>
          <w:szCs w:val="32"/>
        </w:rPr>
        <w:t>16</w:t>
      </w:r>
      <w:r w:rsidRPr="00B01651">
        <w:rPr>
          <w:rFonts w:ascii="仿宋" w:eastAsia="仿宋" w:hAnsi="仿宋" w:hint="eastAsia"/>
          <w:sz w:val="32"/>
          <w:szCs w:val="32"/>
        </w:rPr>
        <w:t>卷本、</w:t>
      </w:r>
      <w:r w:rsidRPr="00B01651">
        <w:rPr>
          <w:rFonts w:ascii="仿宋" w:eastAsia="仿宋" w:hAnsi="仿宋"/>
          <w:sz w:val="32"/>
          <w:szCs w:val="32"/>
        </w:rPr>
        <w:t>700</w:t>
      </w:r>
      <w:r w:rsidRPr="00B01651">
        <w:rPr>
          <w:rFonts w:ascii="仿宋" w:eastAsia="仿宋" w:hAnsi="仿宋" w:hint="eastAsia"/>
          <w:sz w:val="32"/>
          <w:szCs w:val="32"/>
        </w:rPr>
        <w:t>余万字的出版任务，为黄炎培及其职业教育思想研究提供了第一手资料。编辑出版了《黄炎培职业教育思想文萃》《黄炎培职业教育名言解读》《黄炎培职业教育思想读本》等专著，为传承黄炎培职业教育思想，推动我国职业教育理论研究提供了珍贵史料。</w:t>
      </w:r>
    </w:p>
    <w:p w:rsidR="0095146F" w:rsidRPr="00B01651" w:rsidRDefault="0095146F" w:rsidP="00B01651">
      <w:pPr>
        <w:shd w:val="solid" w:color="FFFFFF" w:fill="auto"/>
        <w:autoSpaceDN w:val="0"/>
        <w:spacing w:beforeLines="50" w:afterLines="50" w:line="300" w:lineRule="auto"/>
        <w:ind w:firstLineChars="200" w:firstLine="643"/>
        <w:rPr>
          <w:rFonts w:ascii="仿宋" w:eastAsia="仿宋" w:hAnsi="仿宋"/>
          <w:b/>
          <w:kern w:val="0"/>
          <w:sz w:val="32"/>
          <w:szCs w:val="32"/>
        </w:rPr>
      </w:pPr>
      <w:r w:rsidRPr="00B01651">
        <w:rPr>
          <w:rFonts w:ascii="仿宋" w:eastAsia="仿宋" w:hAnsi="仿宋" w:hint="eastAsia"/>
          <w:b/>
          <w:kern w:val="0"/>
          <w:sz w:val="32"/>
          <w:szCs w:val="32"/>
        </w:rPr>
        <w:t>三、服务大局，把握好今后研究工作的重点和方向</w:t>
      </w:r>
    </w:p>
    <w:p w:rsidR="0095146F" w:rsidRPr="00B01651" w:rsidRDefault="0095146F" w:rsidP="00B01651">
      <w:pPr>
        <w:shd w:val="solid" w:color="FFFFFF" w:fill="auto"/>
        <w:autoSpaceDN w:val="0"/>
        <w:spacing w:line="300" w:lineRule="auto"/>
        <w:ind w:firstLineChars="200" w:firstLine="640"/>
        <w:rPr>
          <w:rFonts w:ascii="仿宋" w:eastAsia="仿宋" w:hAnsi="仿宋"/>
          <w:sz w:val="32"/>
          <w:szCs w:val="32"/>
        </w:rPr>
      </w:pPr>
      <w:r w:rsidRPr="00B01651">
        <w:rPr>
          <w:rFonts w:ascii="仿宋" w:eastAsia="仿宋" w:hAnsi="仿宋" w:hint="eastAsia"/>
          <w:kern w:val="0"/>
          <w:sz w:val="32"/>
          <w:szCs w:val="32"/>
        </w:rPr>
        <w:t>中共中央、国务院历来高度重视职业教育，习近平总书记强调指出：“</w:t>
      </w:r>
      <w:r w:rsidRPr="00B01651">
        <w:rPr>
          <w:rFonts w:ascii="仿宋" w:eastAsia="仿宋" w:hAnsi="仿宋" w:hint="eastAsia"/>
          <w:sz w:val="32"/>
          <w:szCs w:val="32"/>
        </w:rPr>
        <w:t>职业教育是国民教育体系和人力资源开发的重要组成部分，是广大青年打开通往成功成才大门的重要途径，肩负着培</w:t>
      </w:r>
      <w:r w:rsidRPr="00B01651">
        <w:rPr>
          <w:rFonts w:ascii="仿宋" w:eastAsia="仿宋" w:hAnsi="仿宋" w:hint="eastAsia"/>
          <w:sz w:val="32"/>
          <w:szCs w:val="32"/>
        </w:rPr>
        <w:lastRenderedPageBreak/>
        <w:t>养多样化人才、传承技术技能、促进就业创业的重要职责，必须高度重视、加快发展。”近</w:t>
      </w:r>
      <w:r w:rsidRPr="00B01651">
        <w:rPr>
          <w:rFonts w:ascii="仿宋" w:eastAsia="仿宋" w:hAnsi="仿宋"/>
          <w:sz w:val="32"/>
          <w:szCs w:val="32"/>
        </w:rPr>
        <w:t>30</w:t>
      </w:r>
      <w:r w:rsidRPr="00B01651">
        <w:rPr>
          <w:rFonts w:ascii="仿宋" w:eastAsia="仿宋" w:hAnsi="仿宋" w:hint="eastAsia"/>
          <w:sz w:val="32"/>
          <w:szCs w:val="32"/>
        </w:rPr>
        <w:t>年来，我国职业教育事业取得了长足发展，已经建成了世界上规模最大的职业教育体系，共有职业院校</w:t>
      </w:r>
      <w:r w:rsidRPr="00B01651">
        <w:rPr>
          <w:rFonts w:ascii="仿宋" w:eastAsia="仿宋" w:hAnsi="仿宋"/>
          <w:sz w:val="32"/>
          <w:szCs w:val="32"/>
        </w:rPr>
        <w:t>13000</w:t>
      </w:r>
      <w:r w:rsidRPr="00B01651">
        <w:rPr>
          <w:rFonts w:ascii="仿宋" w:eastAsia="仿宋" w:hAnsi="仿宋" w:hint="eastAsia"/>
          <w:sz w:val="32"/>
          <w:szCs w:val="32"/>
        </w:rPr>
        <w:t>多所，在校生近</w:t>
      </w:r>
      <w:r w:rsidRPr="00B01651">
        <w:rPr>
          <w:rFonts w:ascii="仿宋" w:eastAsia="仿宋" w:hAnsi="仿宋"/>
          <w:sz w:val="32"/>
          <w:szCs w:val="32"/>
        </w:rPr>
        <w:t>3000</w:t>
      </w:r>
      <w:r w:rsidRPr="00B01651">
        <w:rPr>
          <w:rFonts w:ascii="仿宋" w:eastAsia="仿宋" w:hAnsi="仿宋" w:hint="eastAsia"/>
          <w:sz w:val="32"/>
          <w:szCs w:val="32"/>
        </w:rPr>
        <w:t>万人，每年毕业生近</w:t>
      </w:r>
      <w:r w:rsidRPr="00B01651">
        <w:rPr>
          <w:rFonts w:ascii="仿宋" w:eastAsia="仿宋" w:hAnsi="仿宋"/>
          <w:sz w:val="32"/>
          <w:szCs w:val="32"/>
        </w:rPr>
        <w:t>1000</w:t>
      </w:r>
      <w:r w:rsidRPr="00B01651">
        <w:rPr>
          <w:rFonts w:ascii="仿宋" w:eastAsia="仿宋" w:hAnsi="仿宋" w:hint="eastAsia"/>
          <w:sz w:val="32"/>
          <w:szCs w:val="32"/>
        </w:rPr>
        <w:t>万人，累计培训各类从业人员</w:t>
      </w:r>
      <w:r w:rsidRPr="00B01651">
        <w:rPr>
          <w:rFonts w:ascii="仿宋" w:eastAsia="仿宋" w:hAnsi="仿宋"/>
          <w:sz w:val="32"/>
          <w:szCs w:val="32"/>
        </w:rPr>
        <w:t>2</w:t>
      </w:r>
      <w:r w:rsidRPr="00B01651">
        <w:rPr>
          <w:rFonts w:ascii="仿宋" w:eastAsia="仿宋" w:hAnsi="仿宋" w:hint="eastAsia"/>
          <w:sz w:val="32"/>
          <w:szCs w:val="32"/>
        </w:rPr>
        <w:t>亿多人次；中职毕业生就业率连续</w:t>
      </w:r>
      <w:r w:rsidRPr="00B01651">
        <w:rPr>
          <w:rFonts w:ascii="仿宋" w:eastAsia="仿宋" w:hAnsi="仿宋"/>
          <w:sz w:val="32"/>
          <w:szCs w:val="32"/>
        </w:rPr>
        <w:t>9</w:t>
      </w:r>
      <w:r w:rsidRPr="00B01651">
        <w:rPr>
          <w:rFonts w:ascii="仿宋" w:eastAsia="仿宋" w:hAnsi="仿宋" w:hint="eastAsia"/>
          <w:sz w:val="32"/>
          <w:szCs w:val="32"/>
        </w:rPr>
        <w:t>年保持在</w:t>
      </w:r>
      <w:r w:rsidRPr="00B01651">
        <w:rPr>
          <w:rFonts w:ascii="仿宋" w:eastAsia="仿宋" w:hAnsi="仿宋"/>
          <w:sz w:val="32"/>
          <w:szCs w:val="32"/>
        </w:rPr>
        <w:t>95%</w:t>
      </w:r>
      <w:r w:rsidRPr="00B01651">
        <w:rPr>
          <w:rFonts w:ascii="仿宋" w:eastAsia="仿宋" w:hAnsi="仿宋" w:hint="eastAsia"/>
          <w:sz w:val="32"/>
          <w:szCs w:val="32"/>
        </w:rPr>
        <w:t>以上，高职毕业生就业率达到了</w:t>
      </w:r>
      <w:r w:rsidRPr="00B01651">
        <w:rPr>
          <w:rFonts w:ascii="仿宋" w:eastAsia="仿宋" w:hAnsi="仿宋"/>
          <w:sz w:val="32"/>
          <w:szCs w:val="32"/>
        </w:rPr>
        <w:t>90%</w:t>
      </w:r>
      <w:r w:rsidRPr="00B01651">
        <w:rPr>
          <w:rFonts w:ascii="仿宋" w:eastAsia="仿宋" w:hAnsi="仿宋" w:hint="eastAsia"/>
          <w:sz w:val="32"/>
          <w:szCs w:val="32"/>
        </w:rPr>
        <w:t>；职业教育的投入大幅增加，农村、贫困地区和民族地区职业教育得到加强。这是我们进一步做好</w:t>
      </w:r>
      <w:r w:rsidRPr="00B01651">
        <w:rPr>
          <w:rFonts w:ascii="仿宋" w:eastAsia="仿宋" w:hAnsi="仿宋" w:hint="eastAsia"/>
          <w:kern w:val="0"/>
          <w:sz w:val="32"/>
          <w:szCs w:val="32"/>
        </w:rPr>
        <w:t>黄炎培职业教育思想研究工作的巨大优势，希望大家紧紧地抓住这个历史机遇，谋划好今后研究工作的重点和方向，不断推进我国职业教育理论创新，</w:t>
      </w:r>
      <w:r w:rsidRPr="00B01651">
        <w:rPr>
          <w:rFonts w:ascii="仿宋" w:eastAsia="仿宋" w:hAnsi="仿宋" w:hint="eastAsia"/>
          <w:sz w:val="32"/>
          <w:szCs w:val="32"/>
        </w:rPr>
        <w:t>推动我国经济社会持续健康发展。</w:t>
      </w:r>
    </w:p>
    <w:p w:rsidR="0095146F" w:rsidRPr="00B01651" w:rsidRDefault="0095146F" w:rsidP="00B01651">
      <w:pPr>
        <w:spacing w:line="300" w:lineRule="auto"/>
        <w:ind w:firstLineChars="200" w:firstLine="643"/>
        <w:rPr>
          <w:rFonts w:ascii="仿宋" w:eastAsia="仿宋" w:hAnsi="仿宋" w:cs="宋体"/>
          <w:bCs/>
          <w:color w:val="000000"/>
          <w:sz w:val="32"/>
          <w:szCs w:val="32"/>
        </w:rPr>
      </w:pPr>
      <w:r w:rsidRPr="00B01651">
        <w:rPr>
          <w:rFonts w:ascii="仿宋" w:eastAsia="仿宋" w:hAnsi="仿宋" w:hint="eastAsia"/>
          <w:b/>
          <w:bCs/>
          <w:color w:val="000000"/>
          <w:sz w:val="32"/>
          <w:szCs w:val="32"/>
        </w:rPr>
        <w:t>一是要把研究工作与贯彻落实党和国家关于加快发展现代职业教育的决策部署紧密结合起来。</w:t>
      </w:r>
      <w:r w:rsidRPr="00B01651">
        <w:rPr>
          <w:rFonts w:ascii="仿宋" w:eastAsia="仿宋" w:hAnsi="仿宋" w:hint="eastAsia"/>
          <w:bCs/>
          <w:color w:val="000000"/>
          <w:sz w:val="32"/>
          <w:szCs w:val="32"/>
        </w:rPr>
        <w:t>加快发展现代职业教育，是中共中央、国务院作出的重大战略部署，为此，作出了一系列顶层设计和制度安排。</w:t>
      </w:r>
      <w:r w:rsidRPr="00B01651">
        <w:rPr>
          <w:rFonts w:ascii="仿宋" w:eastAsia="仿宋" w:hAnsi="仿宋" w:hint="eastAsia"/>
          <w:sz w:val="32"/>
          <w:szCs w:val="32"/>
        </w:rPr>
        <w:t>我国宪法对职业教育作出了原则规定，职业教育法和有关法律确立了职业教育的基本制度。近年来，国务院相继</w:t>
      </w:r>
      <w:r w:rsidRPr="00B01651">
        <w:rPr>
          <w:rFonts w:ascii="仿宋" w:eastAsia="仿宋" w:hAnsi="仿宋" w:hint="eastAsia"/>
          <w:bCs/>
          <w:color w:val="000000"/>
          <w:sz w:val="32"/>
          <w:szCs w:val="32"/>
        </w:rPr>
        <w:t>印发了</w:t>
      </w:r>
      <w:r w:rsidRPr="00B01651">
        <w:rPr>
          <w:rFonts w:ascii="仿宋" w:eastAsia="仿宋" w:hAnsi="仿宋" w:hint="eastAsia"/>
          <w:sz w:val="32"/>
          <w:szCs w:val="32"/>
        </w:rPr>
        <w:t>《关于加快发展现代职业教育的决定》《关于加强职业培训促进就业的意见》《中国制造</w:t>
      </w:r>
      <w:r w:rsidRPr="00B01651">
        <w:rPr>
          <w:rFonts w:ascii="仿宋" w:eastAsia="仿宋" w:hAnsi="仿宋"/>
          <w:sz w:val="32"/>
          <w:szCs w:val="32"/>
        </w:rPr>
        <w:t>2025</w:t>
      </w:r>
      <w:r w:rsidRPr="00B01651">
        <w:rPr>
          <w:rFonts w:ascii="仿宋" w:eastAsia="仿宋" w:hAnsi="仿宋" w:hint="eastAsia"/>
          <w:sz w:val="32"/>
          <w:szCs w:val="32"/>
        </w:rPr>
        <w:t>》，人力资源社会保障部等</w:t>
      </w:r>
      <w:r w:rsidRPr="00B01651">
        <w:rPr>
          <w:rFonts w:ascii="仿宋" w:eastAsia="仿宋" w:hAnsi="仿宋"/>
          <w:sz w:val="32"/>
          <w:szCs w:val="32"/>
        </w:rPr>
        <w:t>3</w:t>
      </w:r>
      <w:r w:rsidRPr="00B01651">
        <w:rPr>
          <w:rFonts w:ascii="仿宋" w:eastAsia="仿宋" w:hAnsi="仿宋" w:hint="eastAsia"/>
          <w:sz w:val="32"/>
          <w:szCs w:val="32"/>
        </w:rPr>
        <w:t>部门出台了《关于加强企业技能人才队伍建设的意见》，教育部等</w:t>
      </w:r>
      <w:r w:rsidRPr="00B01651">
        <w:rPr>
          <w:rFonts w:ascii="仿宋" w:eastAsia="仿宋" w:hAnsi="仿宋"/>
          <w:sz w:val="32"/>
          <w:szCs w:val="32"/>
        </w:rPr>
        <w:t>6</w:t>
      </w:r>
      <w:r w:rsidRPr="00B01651">
        <w:rPr>
          <w:rFonts w:ascii="仿宋" w:eastAsia="仿宋" w:hAnsi="仿宋" w:hint="eastAsia"/>
          <w:sz w:val="32"/>
          <w:szCs w:val="32"/>
        </w:rPr>
        <w:t>部门编制了《现代职业教育体系建设规划（</w:t>
      </w:r>
      <w:r w:rsidRPr="00B01651">
        <w:rPr>
          <w:rFonts w:ascii="仿宋" w:eastAsia="仿宋" w:hAnsi="仿宋"/>
          <w:sz w:val="32"/>
          <w:szCs w:val="32"/>
        </w:rPr>
        <w:t>2014—2020</w:t>
      </w:r>
      <w:r w:rsidRPr="00B01651">
        <w:rPr>
          <w:rFonts w:ascii="仿宋" w:eastAsia="仿宋" w:hAnsi="仿宋" w:hint="eastAsia"/>
          <w:sz w:val="32"/>
          <w:szCs w:val="32"/>
        </w:rPr>
        <w:t>）》等。这些文件对加快发展现代职业教育在基本原则、构建现代职业教育体系、激发办学活力、提高人才培养质量、提升发展保障水平等方面作出了总体部署，这既是当前和今后一个时期我国职业教育工作的路线图</w:t>
      </w:r>
      <w:r w:rsidRPr="00B01651">
        <w:rPr>
          <w:rFonts w:ascii="仿宋" w:eastAsia="仿宋" w:hAnsi="仿宋" w:cs="宋体" w:hint="eastAsia"/>
          <w:sz w:val="32"/>
          <w:szCs w:val="32"/>
        </w:rPr>
        <w:t>，也是我们开展黄炎培职业教育思想研究必</w:t>
      </w:r>
      <w:r w:rsidRPr="00B01651">
        <w:rPr>
          <w:rFonts w:ascii="仿宋" w:eastAsia="仿宋" w:hAnsi="仿宋" w:cs="宋体" w:hint="eastAsia"/>
          <w:sz w:val="32"/>
          <w:szCs w:val="32"/>
        </w:rPr>
        <w:lastRenderedPageBreak/>
        <w:t>须牢牢把握的重点和方向。</w:t>
      </w:r>
    </w:p>
    <w:p w:rsidR="0095146F" w:rsidRPr="00B01651" w:rsidRDefault="0095146F" w:rsidP="00B01651">
      <w:pPr>
        <w:spacing w:line="300" w:lineRule="auto"/>
        <w:ind w:firstLineChars="200" w:firstLine="643"/>
        <w:rPr>
          <w:rFonts w:ascii="仿宋" w:eastAsia="仿宋" w:hAnsi="仿宋" w:cs="宋体"/>
          <w:sz w:val="32"/>
          <w:szCs w:val="32"/>
        </w:rPr>
      </w:pPr>
      <w:r w:rsidRPr="00B01651">
        <w:rPr>
          <w:rFonts w:ascii="仿宋" w:eastAsia="仿宋" w:hAnsi="仿宋" w:hint="eastAsia"/>
          <w:b/>
          <w:bCs/>
          <w:color w:val="000000"/>
          <w:sz w:val="32"/>
          <w:szCs w:val="32"/>
        </w:rPr>
        <w:t>二是要把研究工作与解决好当前我国职业教育发展过程中存在的困难和问题紧密结合起来。</w:t>
      </w:r>
      <w:r w:rsidRPr="00B01651">
        <w:rPr>
          <w:rFonts w:ascii="仿宋" w:eastAsia="仿宋" w:hAnsi="仿宋" w:hint="eastAsia"/>
          <w:bCs/>
          <w:color w:val="000000"/>
          <w:sz w:val="32"/>
          <w:szCs w:val="32"/>
        </w:rPr>
        <w:t>我国职业教育工作虽然取得了显著成效，但仍然存在不少的困难和问题。</w:t>
      </w:r>
      <w:r w:rsidRPr="00B01651">
        <w:rPr>
          <w:rFonts w:ascii="仿宋" w:eastAsia="仿宋" w:hAnsi="仿宋" w:hint="eastAsia"/>
          <w:sz w:val="32"/>
          <w:szCs w:val="32"/>
        </w:rPr>
        <w:t>对职业教育重要性认识仍然不足，全社会还未形成有利于技术技能人才成长的氛围，存在唯学历倾向；我国劳动力供求不匹配的结构性矛盾依然存在，就业难与招工难并存现象较为突出，一些地方职业教育脱离实际，效益不高；教师队伍建设仍是当前职业教育发展中的薄弱环节，编制不足、结构不合理，“双师型”教师在职业院校仅占</w:t>
      </w:r>
      <w:r w:rsidRPr="00B01651">
        <w:rPr>
          <w:rFonts w:ascii="仿宋" w:eastAsia="仿宋" w:hAnsi="仿宋"/>
          <w:sz w:val="32"/>
          <w:szCs w:val="32"/>
        </w:rPr>
        <w:t>25%</w:t>
      </w:r>
      <w:r w:rsidRPr="00B01651">
        <w:rPr>
          <w:rFonts w:ascii="仿宋" w:eastAsia="仿宋" w:hAnsi="仿宋" w:hint="eastAsia"/>
          <w:sz w:val="32"/>
          <w:szCs w:val="32"/>
        </w:rPr>
        <w:t>；政府和有关方面对职业教育的投入，还不能满足现代职业教育发展的需求，企业办学和参与职业教育的动力不足，等等。我们开展</w:t>
      </w:r>
      <w:r w:rsidRPr="00B01651">
        <w:rPr>
          <w:rFonts w:ascii="仿宋" w:eastAsia="仿宋" w:hAnsi="仿宋" w:cs="宋体" w:hint="eastAsia"/>
          <w:sz w:val="32"/>
          <w:szCs w:val="32"/>
        </w:rPr>
        <w:t>黄炎培职业教育思想研究应该结合这些困难和问题，选准切入点和突破口，从理论研究中找到解决问题的办法。</w:t>
      </w:r>
    </w:p>
    <w:p w:rsidR="0095146F" w:rsidRPr="00B01651" w:rsidRDefault="0095146F" w:rsidP="00B01651">
      <w:pPr>
        <w:spacing w:line="300" w:lineRule="auto"/>
        <w:ind w:firstLineChars="200" w:firstLine="643"/>
        <w:rPr>
          <w:rFonts w:ascii="仿宋" w:eastAsia="仿宋" w:hAnsi="仿宋"/>
          <w:bCs/>
          <w:color w:val="000000"/>
          <w:sz w:val="32"/>
          <w:szCs w:val="32"/>
        </w:rPr>
      </w:pPr>
      <w:r w:rsidRPr="00B01651">
        <w:rPr>
          <w:rFonts w:ascii="仿宋" w:eastAsia="仿宋" w:hAnsi="仿宋" w:hint="eastAsia"/>
          <w:b/>
          <w:bCs/>
          <w:color w:val="000000"/>
          <w:sz w:val="32"/>
          <w:szCs w:val="32"/>
        </w:rPr>
        <w:t>三是要把研究工作与学习宣传黄炎培职业教育思想紧密结合起来。</w:t>
      </w:r>
      <w:r w:rsidRPr="00B01651">
        <w:rPr>
          <w:rFonts w:ascii="仿宋" w:eastAsia="仿宋" w:hAnsi="仿宋" w:hint="eastAsia"/>
          <w:bCs/>
          <w:color w:val="000000"/>
          <w:sz w:val="32"/>
          <w:szCs w:val="32"/>
        </w:rPr>
        <w:t>黄炎培职业教育思想是以黄炎培先生为代表的一代先贤，在开创中国近现代职业教育实践中形成的教育理论，是本土化的、具有中国特色的职业教育指导方针、理论原则和实践经验总结</w:t>
      </w:r>
      <w:r w:rsidRPr="00B01651">
        <w:rPr>
          <w:rFonts w:ascii="仿宋" w:eastAsia="仿宋" w:hAnsi="仿宋"/>
          <w:bCs/>
          <w:color w:val="000000"/>
          <w:sz w:val="32"/>
          <w:szCs w:val="32"/>
        </w:rPr>
        <w:t>,</w:t>
      </w:r>
      <w:r w:rsidRPr="00B01651">
        <w:rPr>
          <w:rFonts w:ascii="仿宋" w:eastAsia="仿宋" w:hAnsi="仿宋" w:hint="eastAsia"/>
          <w:bCs/>
          <w:color w:val="000000"/>
          <w:sz w:val="32"/>
          <w:szCs w:val="32"/>
        </w:rPr>
        <w:t>是中华职教社集体智慧的结晶。正是在这一先进教育思想的引领下</w:t>
      </w:r>
      <w:r w:rsidRPr="00B01651">
        <w:rPr>
          <w:rFonts w:ascii="仿宋" w:eastAsia="仿宋" w:hAnsi="仿宋"/>
          <w:bCs/>
          <w:color w:val="000000"/>
          <w:sz w:val="32"/>
          <w:szCs w:val="32"/>
        </w:rPr>
        <w:t xml:space="preserve">, </w:t>
      </w:r>
      <w:r w:rsidRPr="00B01651">
        <w:rPr>
          <w:rFonts w:ascii="仿宋" w:eastAsia="仿宋" w:hAnsi="仿宋" w:hint="eastAsia"/>
          <w:bCs/>
          <w:color w:val="000000"/>
          <w:sz w:val="32"/>
          <w:szCs w:val="32"/>
        </w:rPr>
        <w:t>在一个世纪前，中华职教社先贤就开创了职业教育事业。回顾一个世纪的发展历程，重视和加强理论研究，用科学的理论武装头脑、指导实践、推动工作，是我国职业教育不断发展的宝贵经验，也是各项事业发展的重要前提和基础。面对新形势、新任务，各级组织在开展研究工作的同时，应进一步拓展、创新</w:t>
      </w:r>
      <w:r w:rsidRPr="00B01651">
        <w:rPr>
          <w:rFonts w:ascii="仿宋" w:eastAsia="仿宋" w:hAnsi="仿宋" w:hint="eastAsia"/>
          <w:sz w:val="32"/>
          <w:szCs w:val="32"/>
        </w:rPr>
        <w:t>黄炎培职业教育思想宣传的方式、方法，继续开展好黄炎培经典</w:t>
      </w:r>
      <w:r w:rsidRPr="00B01651">
        <w:rPr>
          <w:rFonts w:ascii="仿宋" w:eastAsia="仿宋" w:hAnsi="仿宋" w:hint="eastAsia"/>
          <w:sz w:val="32"/>
          <w:szCs w:val="32"/>
        </w:rPr>
        <w:lastRenderedPageBreak/>
        <w:t>理念进校园、主题征文、经典思想宣讲和“黄炎培职业教育奖”评选活动。</w:t>
      </w:r>
      <w:r w:rsidRPr="00B01651">
        <w:rPr>
          <w:rFonts w:ascii="仿宋" w:eastAsia="仿宋" w:hAnsi="仿宋" w:hint="eastAsia"/>
          <w:bCs/>
          <w:color w:val="000000"/>
          <w:sz w:val="32"/>
          <w:szCs w:val="32"/>
        </w:rPr>
        <w:t>让人人了解职业教育、重视职业教育、喜欢职业教育，让职业教育深入人心，厚植好推动职业教育发展的社会基础。</w:t>
      </w:r>
    </w:p>
    <w:p w:rsidR="0095146F" w:rsidRPr="00B01651" w:rsidRDefault="0095146F" w:rsidP="00B01651">
      <w:pPr>
        <w:spacing w:line="300" w:lineRule="auto"/>
        <w:ind w:firstLineChars="196" w:firstLine="627"/>
        <w:rPr>
          <w:rFonts w:ascii="仿宋" w:eastAsia="仿宋" w:hAnsi="仿宋" w:cs="Arial"/>
          <w:bCs/>
          <w:sz w:val="32"/>
          <w:szCs w:val="32"/>
          <w:shd w:val="clear" w:color="auto" w:fill="FFFFFF"/>
        </w:rPr>
      </w:pPr>
      <w:r w:rsidRPr="00B01651">
        <w:rPr>
          <w:rFonts w:ascii="仿宋" w:eastAsia="仿宋" w:hAnsi="仿宋" w:cs="Arial" w:hint="eastAsia"/>
          <w:bCs/>
          <w:sz w:val="32"/>
          <w:szCs w:val="32"/>
          <w:shd w:val="clear" w:color="auto" w:fill="FFFFFF"/>
        </w:rPr>
        <w:t>同志们：</w:t>
      </w:r>
    </w:p>
    <w:p w:rsidR="0095146F" w:rsidRPr="00B01651" w:rsidRDefault="0095146F" w:rsidP="00B01651">
      <w:pPr>
        <w:spacing w:line="300" w:lineRule="auto"/>
        <w:ind w:firstLineChars="200" w:firstLine="640"/>
        <w:rPr>
          <w:rFonts w:ascii="仿宋" w:eastAsia="仿宋" w:hAnsi="仿宋"/>
          <w:bCs/>
          <w:color w:val="000000"/>
          <w:sz w:val="32"/>
          <w:szCs w:val="32"/>
        </w:rPr>
      </w:pPr>
      <w:r w:rsidRPr="00B01651">
        <w:rPr>
          <w:rFonts w:ascii="仿宋" w:eastAsia="仿宋" w:hAnsi="仿宋" w:hint="eastAsia"/>
          <w:bCs/>
          <w:color w:val="000000"/>
          <w:sz w:val="32"/>
          <w:szCs w:val="32"/>
        </w:rPr>
        <w:t>“十三五”时期是全面建成小康社会决胜阶段，职业教育承担着不可替代的任务。《中共中央关于加强和改进党的群团工作的意见》强调，新形势下，党的群团工作只能加强，不能削弱，只能改进提高，不能停滞不前。希望全国职教社的同志们能够从黄炎培职业教育思想中汲取智慧和营养，充分发挥中华职教社的研究优势、工作优势，以职业教育为纽带，打造有特色的工作品牌，以更加饱满的热情，更加自觉的行动，更加有力的举措，不断开创工作的新局面。让我们更加紧密地团结在以习近平同志为核心的党中央周围，凝心聚力，锐意进取，扎实做好黄炎培职业教育思想研究工作，为促进我国职业教育事业持续健康发展作出新的、更大的贡献。</w:t>
      </w:r>
    </w:p>
    <w:p w:rsidR="0095146F" w:rsidRPr="00B01651" w:rsidRDefault="0095146F" w:rsidP="00B01651">
      <w:pPr>
        <w:spacing w:line="300" w:lineRule="auto"/>
        <w:ind w:firstLineChars="200" w:firstLine="640"/>
        <w:rPr>
          <w:rFonts w:ascii="仿宋" w:eastAsia="仿宋" w:hAnsi="仿宋"/>
          <w:bCs/>
          <w:color w:val="000000"/>
          <w:sz w:val="32"/>
          <w:szCs w:val="32"/>
        </w:rPr>
      </w:pPr>
      <w:r w:rsidRPr="00B01651">
        <w:rPr>
          <w:rFonts w:ascii="仿宋" w:eastAsia="仿宋" w:hAnsi="仿宋" w:hint="eastAsia"/>
          <w:bCs/>
          <w:color w:val="000000"/>
          <w:sz w:val="32"/>
          <w:szCs w:val="32"/>
        </w:rPr>
        <w:t>祝本次会议取得圆满成功！</w:t>
      </w:r>
    </w:p>
    <w:p w:rsidR="0095146F" w:rsidRPr="00B01651" w:rsidRDefault="0095146F" w:rsidP="00B01651">
      <w:pPr>
        <w:spacing w:line="300" w:lineRule="auto"/>
        <w:ind w:firstLineChars="200" w:firstLine="640"/>
        <w:rPr>
          <w:rFonts w:ascii="仿宋" w:eastAsia="仿宋" w:hAnsi="仿宋"/>
          <w:bCs/>
          <w:color w:val="000000"/>
          <w:sz w:val="32"/>
          <w:szCs w:val="32"/>
        </w:rPr>
      </w:pPr>
      <w:r w:rsidRPr="00B01651">
        <w:rPr>
          <w:rFonts w:ascii="仿宋" w:eastAsia="仿宋" w:hAnsi="仿宋" w:hint="eastAsia"/>
          <w:bCs/>
          <w:color w:val="000000"/>
          <w:sz w:val="32"/>
          <w:szCs w:val="32"/>
        </w:rPr>
        <w:t>谢谢大家！</w:t>
      </w:r>
    </w:p>
    <w:sectPr w:rsidR="0095146F" w:rsidRPr="00B01651" w:rsidSect="007961BA">
      <w:footerReference w:type="default" r:id="rId7"/>
      <w:pgSz w:w="11906" w:h="16838" w:code="9"/>
      <w:pgMar w:top="2211" w:right="1474" w:bottom="1871" w:left="147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E10" w:rsidRDefault="00C36E10" w:rsidP="00A4241D">
      <w:r>
        <w:separator/>
      </w:r>
    </w:p>
  </w:endnote>
  <w:endnote w:type="continuationSeparator" w:id="1">
    <w:p w:rsidR="00C36E10" w:rsidRDefault="00C36E10" w:rsidP="00A424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6F" w:rsidRDefault="00727B67">
    <w:pPr>
      <w:pStyle w:val="a5"/>
      <w:jc w:val="center"/>
      <w:rPr>
        <w:sz w:val="32"/>
        <w:szCs w:val="32"/>
      </w:rPr>
    </w:pPr>
    <w:r>
      <w:rPr>
        <w:sz w:val="32"/>
        <w:szCs w:val="32"/>
      </w:rPr>
      <w:fldChar w:fldCharType="begin"/>
    </w:r>
    <w:r w:rsidR="0095146F">
      <w:rPr>
        <w:sz w:val="32"/>
        <w:szCs w:val="32"/>
      </w:rPr>
      <w:instrText xml:space="preserve"> PAGE   \* MERGEFORMAT </w:instrText>
    </w:r>
    <w:r>
      <w:rPr>
        <w:sz w:val="32"/>
        <w:szCs w:val="32"/>
      </w:rPr>
      <w:fldChar w:fldCharType="separate"/>
    </w:r>
    <w:r w:rsidR="00FB09C5" w:rsidRPr="00FB09C5">
      <w:rPr>
        <w:noProof/>
        <w:sz w:val="32"/>
        <w:szCs w:val="32"/>
        <w:lang w:val="zh-CN"/>
      </w:rPr>
      <w:t>2</w:t>
    </w:r>
    <w:r>
      <w:rPr>
        <w:sz w:val="32"/>
        <w:szCs w:val="32"/>
      </w:rPr>
      <w:fldChar w:fldCharType="end"/>
    </w:r>
  </w:p>
  <w:p w:rsidR="0095146F" w:rsidRDefault="009514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E10" w:rsidRDefault="00C36E10" w:rsidP="00A4241D">
      <w:r>
        <w:separator/>
      </w:r>
    </w:p>
  </w:footnote>
  <w:footnote w:type="continuationSeparator" w:id="1">
    <w:p w:rsidR="00C36E10" w:rsidRDefault="00C36E10" w:rsidP="00A424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4DA"/>
    <w:rsid w:val="00001EEA"/>
    <w:rsid w:val="000116F1"/>
    <w:rsid w:val="00021D0C"/>
    <w:rsid w:val="000279E4"/>
    <w:rsid w:val="00030AAC"/>
    <w:rsid w:val="000313D8"/>
    <w:rsid w:val="000314C8"/>
    <w:rsid w:val="000442AA"/>
    <w:rsid w:val="00053285"/>
    <w:rsid w:val="0006138E"/>
    <w:rsid w:val="00072B7A"/>
    <w:rsid w:val="00075F34"/>
    <w:rsid w:val="000B43D0"/>
    <w:rsid w:val="000B6C28"/>
    <w:rsid w:val="000E1B12"/>
    <w:rsid w:val="000F2914"/>
    <w:rsid w:val="000F4240"/>
    <w:rsid w:val="00116BB6"/>
    <w:rsid w:val="00135652"/>
    <w:rsid w:val="00154EDC"/>
    <w:rsid w:val="0016322D"/>
    <w:rsid w:val="0017695E"/>
    <w:rsid w:val="001925FB"/>
    <w:rsid w:val="001A16F1"/>
    <w:rsid w:val="001A35C9"/>
    <w:rsid w:val="001A3A0F"/>
    <w:rsid w:val="001B7B24"/>
    <w:rsid w:val="001D55D2"/>
    <w:rsid w:val="001D6E2B"/>
    <w:rsid w:val="001E1EC5"/>
    <w:rsid w:val="00205644"/>
    <w:rsid w:val="0020593D"/>
    <w:rsid w:val="00207646"/>
    <w:rsid w:val="002419A5"/>
    <w:rsid w:val="002426FD"/>
    <w:rsid w:val="00261EEB"/>
    <w:rsid w:val="00267B6A"/>
    <w:rsid w:val="00275085"/>
    <w:rsid w:val="00286935"/>
    <w:rsid w:val="002E7968"/>
    <w:rsid w:val="0032607F"/>
    <w:rsid w:val="00342B4D"/>
    <w:rsid w:val="00345249"/>
    <w:rsid w:val="003478BF"/>
    <w:rsid w:val="00362B83"/>
    <w:rsid w:val="00395A59"/>
    <w:rsid w:val="003A2C4A"/>
    <w:rsid w:val="003A6513"/>
    <w:rsid w:val="003B6BC6"/>
    <w:rsid w:val="003D6109"/>
    <w:rsid w:val="003D719A"/>
    <w:rsid w:val="003E217A"/>
    <w:rsid w:val="003F2639"/>
    <w:rsid w:val="003F34E9"/>
    <w:rsid w:val="00437DFA"/>
    <w:rsid w:val="00452565"/>
    <w:rsid w:val="00454023"/>
    <w:rsid w:val="00472105"/>
    <w:rsid w:val="00483F20"/>
    <w:rsid w:val="004A2438"/>
    <w:rsid w:val="004F0721"/>
    <w:rsid w:val="004F3528"/>
    <w:rsid w:val="0051116B"/>
    <w:rsid w:val="00524F35"/>
    <w:rsid w:val="0053453F"/>
    <w:rsid w:val="0054637B"/>
    <w:rsid w:val="00551068"/>
    <w:rsid w:val="00571570"/>
    <w:rsid w:val="00577EFB"/>
    <w:rsid w:val="0058214C"/>
    <w:rsid w:val="00596F78"/>
    <w:rsid w:val="00597314"/>
    <w:rsid w:val="005A06D5"/>
    <w:rsid w:val="006054B9"/>
    <w:rsid w:val="00613BE7"/>
    <w:rsid w:val="006535A4"/>
    <w:rsid w:val="006568F8"/>
    <w:rsid w:val="00663CEA"/>
    <w:rsid w:val="00681CDD"/>
    <w:rsid w:val="006862DD"/>
    <w:rsid w:val="00694E35"/>
    <w:rsid w:val="006B7FCF"/>
    <w:rsid w:val="006D4490"/>
    <w:rsid w:val="006D624D"/>
    <w:rsid w:val="006E297B"/>
    <w:rsid w:val="006E5F56"/>
    <w:rsid w:val="006F27EF"/>
    <w:rsid w:val="00701677"/>
    <w:rsid w:val="007071D9"/>
    <w:rsid w:val="00727B67"/>
    <w:rsid w:val="00733FDA"/>
    <w:rsid w:val="00735A03"/>
    <w:rsid w:val="00760499"/>
    <w:rsid w:val="00761800"/>
    <w:rsid w:val="00774CC3"/>
    <w:rsid w:val="00780FBA"/>
    <w:rsid w:val="007915BA"/>
    <w:rsid w:val="007961BA"/>
    <w:rsid w:val="007A0B83"/>
    <w:rsid w:val="007A41DF"/>
    <w:rsid w:val="007A5C2E"/>
    <w:rsid w:val="007D59A4"/>
    <w:rsid w:val="00803D07"/>
    <w:rsid w:val="00804F89"/>
    <w:rsid w:val="0081167D"/>
    <w:rsid w:val="0081573D"/>
    <w:rsid w:val="00822403"/>
    <w:rsid w:val="008234E1"/>
    <w:rsid w:val="00835C2A"/>
    <w:rsid w:val="00841D2C"/>
    <w:rsid w:val="00865962"/>
    <w:rsid w:val="00865C2E"/>
    <w:rsid w:val="008708C6"/>
    <w:rsid w:val="00876D4D"/>
    <w:rsid w:val="008808A4"/>
    <w:rsid w:val="0088163F"/>
    <w:rsid w:val="00892E4B"/>
    <w:rsid w:val="00892F87"/>
    <w:rsid w:val="00895F9B"/>
    <w:rsid w:val="008A7054"/>
    <w:rsid w:val="008A7CCB"/>
    <w:rsid w:val="008B6EBC"/>
    <w:rsid w:val="008E24DA"/>
    <w:rsid w:val="008E4CF9"/>
    <w:rsid w:val="008E72CC"/>
    <w:rsid w:val="008F0346"/>
    <w:rsid w:val="008F59BA"/>
    <w:rsid w:val="00905C30"/>
    <w:rsid w:val="00906DAC"/>
    <w:rsid w:val="00913A68"/>
    <w:rsid w:val="009222BE"/>
    <w:rsid w:val="00945D84"/>
    <w:rsid w:val="0095146F"/>
    <w:rsid w:val="0096425B"/>
    <w:rsid w:val="00967EBD"/>
    <w:rsid w:val="00972D1A"/>
    <w:rsid w:val="009752B3"/>
    <w:rsid w:val="00984E91"/>
    <w:rsid w:val="009905E5"/>
    <w:rsid w:val="00991C60"/>
    <w:rsid w:val="009A6A76"/>
    <w:rsid w:val="009D5224"/>
    <w:rsid w:val="009E1893"/>
    <w:rsid w:val="009F543A"/>
    <w:rsid w:val="00A140AD"/>
    <w:rsid w:val="00A1665A"/>
    <w:rsid w:val="00A27BE0"/>
    <w:rsid w:val="00A4241D"/>
    <w:rsid w:val="00A4337D"/>
    <w:rsid w:val="00A503EF"/>
    <w:rsid w:val="00A6532E"/>
    <w:rsid w:val="00A65695"/>
    <w:rsid w:val="00A70957"/>
    <w:rsid w:val="00AB4915"/>
    <w:rsid w:val="00AC3A63"/>
    <w:rsid w:val="00AD17D6"/>
    <w:rsid w:val="00AE5F78"/>
    <w:rsid w:val="00AF1DED"/>
    <w:rsid w:val="00AF627F"/>
    <w:rsid w:val="00B01651"/>
    <w:rsid w:val="00B2684B"/>
    <w:rsid w:val="00B625A4"/>
    <w:rsid w:val="00B7630F"/>
    <w:rsid w:val="00B961F7"/>
    <w:rsid w:val="00BB373E"/>
    <w:rsid w:val="00BB38EE"/>
    <w:rsid w:val="00BE5205"/>
    <w:rsid w:val="00BE7123"/>
    <w:rsid w:val="00BE766B"/>
    <w:rsid w:val="00C36E10"/>
    <w:rsid w:val="00C55FAA"/>
    <w:rsid w:val="00C67D37"/>
    <w:rsid w:val="00C7028B"/>
    <w:rsid w:val="00CB3B07"/>
    <w:rsid w:val="00CC232B"/>
    <w:rsid w:val="00CD0542"/>
    <w:rsid w:val="00CD3764"/>
    <w:rsid w:val="00CE1ECB"/>
    <w:rsid w:val="00CF12BA"/>
    <w:rsid w:val="00D00021"/>
    <w:rsid w:val="00D01B17"/>
    <w:rsid w:val="00D07A37"/>
    <w:rsid w:val="00D20407"/>
    <w:rsid w:val="00D356A6"/>
    <w:rsid w:val="00D7670F"/>
    <w:rsid w:val="00D77379"/>
    <w:rsid w:val="00D81B12"/>
    <w:rsid w:val="00D81FE0"/>
    <w:rsid w:val="00D82808"/>
    <w:rsid w:val="00D86DA4"/>
    <w:rsid w:val="00D87C6F"/>
    <w:rsid w:val="00DB413A"/>
    <w:rsid w:val="00DC7D64"/>
    <w:rsid w:val="00DD120F"/>
    <w:rsid w:val="00DE1AFA"/>
    <w:rsid w:val="00DE3956"/>
    <w:rsid w:val="00DF4DB4"/>
    <w:rsid w:val="00DF7BCE"/>
    <w:rsid w:val="00E0134D"/>
    <w:rsid w:val="00E21338"/>
    <w:rsid w:val="00E64E6F"/>
    <w:rsid w:val="00E72C92"/>
    <w:rsid w:val="00E746E8"/>
    <w:rsid w:val="00E814E9"/>
    <w:rsid w:val="00E978D2"/>
    <w:rsid w:val="00EA4302"/>
    <w:rsid w:val="00EB4642"/>
    <w:rsid w:val="00ED21C0"/>
    <w:rsid w:val="00ED39C7"/>
    <w:rsid w:val="00ED699D"/>
    <w:rsid w:val="00F01582"/>
    <w:rsid w:val="00F10999"/>
    <w:rsid w:val="00F11888"/>
    <w:rsid w:val="00F13C60"/>
    <w:rsid w:val="00F21007"/>
    <w:rsid w:val="00F2420C"/>
    <w:rsid w:val="00F32332"/>
    <w:rsid w:val="00F36C00"/>
    <w:rsid w:val="00F53165"/>
    <w:rsid w:val="00F847B3"/>
    <w:rsid w:val="00F87442"/>
    <w:rsid w:val="00F92EF2"/>
    <w:rsid w:val="00FA0BF3"/>
    <w:rsid w:val="00FB09C5"/>
    <w:rsid w:val="00FB3648"/>
    <w:rsid w:val="00FB3E33"/>
    <w:rsid w:val="00FE2DDC"/>
    <w:rsid w:val="00FE4CFC"/>
    <w:rsid w:val="00FE5A49"/>
    <w:rsid w:val="00FE7C96"/>
    <w:rsid w:val="0C8439CC"/>
    <w:rsid w:val="10502159"/>
    <w:rsid w:val="1BE03C71"/>
    <w:rsid w:val="201678D3"/>
    <w:rsid w:val="25C4486D"/>
    <w:rsid w:val="2723468E"/>
    <w:rsid w:val="29183705"/>
    <w:rsid w:val="34062A17"/>
    <w:rsid w:val="37EC4172"/>
    <w:rsid w:val="3AA46057"/>
    <w:rsid w:val="4D9023E2"/>
    <w:rsid w:val="4F30399E"/>
    <w:rsid w:val="56B011E8"/>
    <w:rsid w:val="57C146C9"/>
    <w:rsid w:val="596C0167"/>
    <w:rsid w:val="5A355631"/>
    <w:rsid w:val="5A5B216D"/>
    <w:rsid w:val="5CCE1135"/>
    <w:rsid w:val="5CF53EE9"/>
    <w:rsid w:val="66617FCF"/>
    <w:rsid w:val="6BBA5498"/>
    <w:rsid w:val="71B301CB"/>
    <w:rsid w:val="74A66044"/>
    <w:rsid w:val="771810BF"/>
    <w:rsid w:val="779D03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1D"/>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rsid w:val="00A4241D"/>
    <w:rPr>
      <w:rFonts w:ascii="宋体" w:hAnsi="Consolas"/>
      <w:szCs w:val="21"/>
    </w:rPr>
  </w:style>
  <w:style w:type="character" w:customStyle="1" w:styleId="Char">
    <w:name w:val="纯文本 Char"/>
    <w:basedOn w:val="a0"/>
    <w:link w:val="a3"/>
    <w:uiPriority w:val="99"/>
    <w:semiHidden/>
    <w:locked/>
    <w:rsid w:val="00A4241D"/>
    <w:rPr>
      <w:rFonts w:ascii="宋体" w:eastAsia="宋体" w:hAnsi="Consolas" w:cs="Times New Roman"/>
      <w:sz w:val="21"/>
      <w:szCs w:val="21"/>
    </w:rPr>
  </w:style>
  <w:style w:type="paragraph" w:styleId="a4">
    <w:name w:val="Balloon Text"/>
    <w:basedOn w:val="a"/>
    <w:link w:val="Char0"/>
    <w:uiPriority w:val="99"/>
    <w:semiHidden/>
    <w:rsid w:val="00A4241D"/>
    <w:rPr>
      <w:sz w:val="18"/>
      <w:szCs w:val="18"/>
    </w:rPr>
  </w:style>
  <w:style w:type="character" w:customStyle="1" w:styleId="Char0">
    <w:name w:val="批注框文本 Char"/>
    <w:basedOn w:val="a0"/>
    <w:link w:val="a4"/>
    <w:uiPriority w:val="99"/>
    <w:semiHidden/>
    <w:locked/>
    <w:rsid w:val="00A4241D"/>
    <w:rPr>
      <w:rFonts w:cs="Times New Roman"/>
      <w:sz w:val="18"/>
      <w:szCs w:val="18"/>
    </w:rPr>
  </w:style>
  <w:style w:type="paragraph" w:styleId="a5">
    <w:name w:val="footer"/>
    <w:basedOn w:val="a"/>
    <w:link w:val="Char1"/>
    <w:uiPriority w:val="99"/>
    <w:rsid w:val="00A4241D"/>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A4241D"/>
    <w:rPr>
      <w:rFonts w:cs="Times New Roman"/>
      <w:sz w:val="18"/>
      <w:szCs w:val="18"/>
    </w:rPr>
  </w:style>
  <w:style w:type="paragraph" w:styleId="a6">
    <w:name w:val="header"/>
    <w:basedOn w:val="a"/>
    <w:link w:val="Char2"/>
    <w:uiPriority w:val="99"/>
    <w:semiHidden/>
    <w:rsid w:val="00A4241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sid w:val="00A4241D"/>
    <w:rPr>
      <w:rFonts w:cs="Times New Roman"/>
      <w:sz w:val="18"/>
      <w:szCs w:val="18"/>
    </w:rPr>
  </w:style>
  <w:style w:type="paragraph" w:styleId="a7">
    <w:name w:val="Normal (Web)"/>
    <w:basedOn w:val="a"/>
    <w:uiPriority w:val="99"/>
    <w:rsid w:val="00A4241D"/>
    <w:pPr>
      <w:spacing w:before="100" w:beforeAutospacing="1" w:after="100" w:afterAutospacing="1"/>
      <w:jc w:val="left"/>
    </w:pPr>
    <w:rPr>
      <w:kern w:val="0"/>
      <w:sz w:val="24"/>
      <w:szCs w:val="24"/>
    </w:rPr>
  </w:style>
  <w:style w:type="character" w:styleId="a8">
    <w:name w:val="Hyperlink"/>
    <w:basedOn w:val="a0"/>
    <w:uiPriority w:val="99"/>
    <w:semiHidden/>
    <w:rsid w:val="00A4241D"/>
    <w:rPr>
      <w:rFonts w:cs="Times New Roman"/>
      <w:color w:val="0000FF"/>
      <w:u w:val="single"/>
    </w:rPr>
  </w:style>
  <w:style w:type="paragraph" w:customStyle="1" w:styleId="CharCharChar1CharCharCharCharCharCharChar">
    <w:name w:val="Char Char Char1 Char Char Char Char Char Char Char"/>
    <w:basedOn w:val="a"/>
    <w:uiPriority w:val="99"/>
    <w:rsid w:val="00A4241D"/>
    <w:rPr>
      <w:rFonts w:ascii="Times New Roman" w:eastAsia="方正仿宋简体" w:hAnsi="Times New Roman"/>
      <w:sz w:val="32"/>
      <w:szCs w:val="20"/>
    </w:rPr>
  </w:style>
  <w:style w:type="paragraph" w:customStyle="1" w:styleId="ListParagraph1">
    <w:name w:val="List Paragraph1"/>
    <w:basedOn w:val="a"/>
    <w:uiPriority w:val="99"/>
    <w:rsid w:val="00A4241D"/>
    <w:pPr>
      <w:widowControl/>
      <w:ind w:firstLineChars="200" w:firstLine="420"/>
      <w:jc w:val="left"/>
    </w:pPr>
    <w:rPr>
      <w:rFonts w:ascii="宋体" w:hAnsi="宋体" w:cs="宋体"/>
      <w:kern w:val="0"/>
      <w:sz w:val="24"/>
      <w:szCs w:val="24"/>
    </w:rPr>
  </w:style>
  <w:style w:type="character" w:customStyle="1" w:styleId="apple-converted-space">
    <w:name w:val="apple-converted-space"/>
    <w:basedOn w:val="a0"/>
    <w:uiPriority w:val="99"/>
    <w:rsid w:val="00A424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19940.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lzf</dc:creator>
  <cp:keywords/>
  <dc:description/>
  <cp:lastModifiedBy>lzf</cp:lastModifiedBy>
  <cp:revision>9</cp:revision>
  <cp:lastPrinted>2016-11-20T14:36:00Z</cp:lastPrinted>
  <dcterms:created xsi:type="dcterms:W3CDTF">2016-11-20T03:42:00Z</dcterms:created>
  <dcterms:modified xsi:type="dcterms:W3CDTF">2016-11-23T01:16:00Z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